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7EF14" w14:textId="77777777" w:rsidR="00896E2F" w:rsidRPr="00923589" w:rsidRDefault="00896E2F" w:rsidP="00923589">
      <w:pPr>
        <w:spacing w:after="0" w:line="240" w:lineRule="auto"/>
        <w:jc w:val="center"/>
        <w:rPr>
          <w:rFonts w:ascii="Arial" w:eastAsia="Aptos" w:hAnsi="Arial" w:cs="Arial"/>
          <w:b/>
          <w:bCs/>
          <w:kern w:val="0"/>
          <w14:ligatures w14:val="none"/>
        </w:rPr>
      </w:pPr>
      <w:r w:rsidRPr="00923589">
        <w:rPr>
          <w:rFonts w:ascii="Arial" w:eastAsia="Aptos" w:hAnsi="Arial" w:cs="Arial"/>
          <w:b/>
          <w:bCs/>
          <w:kern w:val="0"/>
          <w14:ligatures w14:val="none"/>
        </w:rPr>
        <w:t>Town of Estancia</w:t>
      </w:r>
    </w:p>
    <w:p w14:paraId="618BC26E" w14:textId="77777777" w:rsidR="00896E2F" w:rsidRPr="00923589" w:rsidRDefault="00896E2F" w:rsidP="00923589">
      <w:pPr>
        <w:spacing w:after="0" w:line="240" w:lineRule="auto"/>
        <w:jc w:val="center"/>
        <w:rPr>
          <w:rFonts w:ascii="Arial" w:eastAsia="Aptos" w:hAnsi="Arial" w:cs="Arial"/>
          <w:b/>
          <w:bCs/>
          <w:kern w:val="0"/>
          <w14:ligatures w14:val="none"/>
        </w:rPr>
      </w:pPr>
      <w:r w:rsidRPr="00923589">
        <w:rPr>
          <w:rFonts w:ascii="Arial" w:eastAsia="Aptos" w:hAnsi="Arial" w:cs="Arial"/>
          <w:b/>
          <w:bCs/>
          <w:kern w:val="0"/>
          <w14:ligatures w14:val="none"/>
        </w:rPr>
        <w:t>Board of Trustees Regular Meeting</w:t>
      </w:r>
    </w:p>
    <w:p w14:paraId="1126EE93" w14:textId="77777777" w:rsidR="00923589" w:rsidRPr="00923589" w:rsidRDefault="007E0761" w:rsidP="00923589">
      <w:pPr>
        <w:spacing w:after="0" w:line="240" w:lineRule="auto"/>
        <w:jc w:val="center"/>
        <w:rPr>
          <w:rFonts w:ascii="Arial" w:eastAsia="Aptos" w:hAnsi="Arial" w:cs="Arial"/>
          <w:b/>
          <w:bCs/>
          <w:kern w:val="0"/>
          <w14:ligatures w14:val="none"/>
        </w:rPr>
      </w:pPr>
      <w:r w:rsidRPr="00923589">
        <w:rPr>
          <w:rFonts w:ascii="Arial" w:eastAsia="Aptos" w:hAnsi="Arial" w:cs="Arial"/>
          <w:b/>
          <w:bCs/>
          <w:kern w:val="0"/>
          <w14:ligatures w14:val="none"/>
        </w:rPr>
        <w:t>April 6</w:t>
      </w:r>
      <w:r w:rsidR="00896E2F" w:rsidRPr="00923589">
        <w:rPr>
          <w:rFonts w:ascii="Arial" w:eastAsia="Aptos" w:hAnsi="Arial" w:cs="Arial"/>
          <w:b/>
          <w:bCs/>
          <w:kern w:val="0"/>
          <w14:ligatures w14:val="none"/>
        </w:rPr>
        <w:t xml:space="preserve">, 2026 — </w:t>
      </w:r>
      <w:r w:rsidR="00923589" w:rsidRPr="00923589">
        <w:rPr>
          <w:rFonts w:ascii="Arial" w:eastAsia="Aptos" w:hAnsi="Arial" w:cs="Arial"/>
          <w:b/>
          <w:bCs/>
          <w:kern w:val="0"/>
          <w14:ligatures w14:val="none"/>
        </w:rPr>
        <w:t>6:15pm</w:t>
      </w:r>
    </w:p>
    <w:p w14:paraId="49AEF2F1" w14:textId="68188EB0" w:rsidR="00896E2F" w:rsidRPr="00923589" w:rsidRDefault="00896E2F" w:rsidP="00923589">
      <w:pPr>
        <w:spacing w:after="0" w:line="240" w:lineRule="auto"/>
        <w:jc w:val="center"/>
        <w:rPr>
          <w:rFonts w:ascii="Arial" w:eastAsia="Aptos" w:hAnsi="Arial" w:cs="Arial"/>
          <w:kern w:val="0"/>
          <w14:ligatures w14:val="none"/>
        </w:rPr>
      </w:pPr>
      <w:r w:rsidRPr="00923589">
        <w:rPr>
          <w:rFonts w:ascii="Arial" w:eastAsia="Aptos" w:hAnsi="Arial" w:cs="Arial"/>
          <w:b/>
          <w:bCs/>
          <w:kern w:val="0"/>
          <w14:ligatures w14:val="none"/>
        </w:rPr>
        <w:t>Meeting Minutes</w:t>
      </w:r>
    </w:p>
    <w:p w14:paraId="45B561B4" w14:textId="77777777" w:rsidR="00896E2F" w:rsidRPr="00923589" w:rsidRDefault="00896E2F" w:rsidP="00896E2F">
      <w:pPr>
        <w:spacing w:after="0" w:line="240" w:lineRule="auto"/>
        <w:rPr>
          <w:rFonts w:ascii="Arial" w:eastAsia="Aptos" w:hAnsi="Arial" w:cs="Arial"/>
          <w:kern w:val="0"/>
          <w:sz w:val="22"/>
          <w:szCs w:val="22"/>
          <w14:ligatures w14:val="none"/>
        </w:rPr>
      </w:pPr>
    </w:p>
    <w:p w14:paraId="56EC1FD1" w14:textId="77777777" w:rsidR="00923589" w:rsidRPr="00923589" w:rsidRDefault="00923589" w:rsidP="007E0761">
      <w:pPr>
        <w:spacing w:after="0" w:line="240" w:lineRule="auto"/>
        <w:rPr>
          <w:rFonts w:ascii="Arial" w:eastAsia="Aptos" w:hAnsi="Arial" w:cs="Arial"/>
          <w:kern w:val="0"/>
          <w:sz w:val="22"/>
          <w:szCs w:val="22"/>
          <w:u w:val="single"/>
          <w14:ligatures w14:val="none"/>
        </w:rPr>
      </w:pPr>
    </w:p>
    <w:p w14:paraId="5386FA26" w14:textId="281947AA" w:rsidR="00923589" w:rsidRPr="00923589" w:rsidRDefault="00923589" w:rsidP="00BB01D6">
      <w:pPr>
        <w:spacing w:line="240" w:lineRule="auto"/>
        <w:rPr>
          <w:rFonts w:ascii="Arial" w:eastAsia="Aptos" w:hAnsi="Arial" w:cs="Arial"/>
          <w:kern w:val="0"/>
          <w:sz w:val="22"/>
          <w:szCs w:val="22"/>
          <w14:ligatures w14:val="none"/>
        </w:rPr>
      </w:pPr>
      <w:r>
        <w:rPr>
          <w:rFonts w:ascii="Arial" w:eastAsia="Aptos" w:hAnsi="Arial" w:cs="Arial"/>
          <w:kern w:val="0"/>
          <w:sz w:val="22"/>
          <w:szCs w:val="22"/>
          <w14:ligatures w14:val="none"/>
        </w:rPr>
        <w:t>Invocation and Pledge of Allegiance</w:t>
      </w:r>
    </w:p>
    <w:p w14:paraId="35A7D142" w14:textId="45D23984" w:rsidR="00BB01D6" w:rsidRDefault="00923589" w:rsidP="00BB01D6">
      <w:pPr>
        <w:spacing w:after="0" w:line="240" w:lineRule="auto"/>
        <w:ind w:left="1170" w:hanging="1170"/>
        <w:rPr>
          <w:rFonts w:ascii="Arial" w:eastAsia="Aptos" w:hAnsi="Arial" w:cs="Arial"/>
          <w:kern w:val="0"/>
          <w:sz w:val="22"/>
          <w:szCs w:val="22"/>
          <w14:ligatures w14:val="none"/>
        </w:rPr>
      </w:pPr>
      <w:r w:rsidRPr="00923589">
        <w:rPr>
          <w:rFonts w:ascii="Arial" w:eastAsia="Aptos" w:hAnsi="Arial" w:cs="Arial"/>
          <w:kern w:val="0"/>
          <w:sz w:val="22"/>
          <w:szCs w:val="22"/>
          <w14:ligatures w14:val="none"/>
        </w:rPr>
        <w:t>Roll Call</w:t>
      </w:r>
      <w:r w:rsidR="00BB01D6">
        <w:rPr>
          <w:rFonts w:ascii="Arial" w:eastAsia="Aptos" w:hAnsi="Arial" w:cs="Arial"/>
          <w:kern w:val="0"/>
          <w:sz w:val="22"/>
          <w:szCs w:val="22"/>
          <w14:ligatures w14:val="none"/>
        </w:rPr>
        <w:t>:  Trustee May – Present</w:t>
      </w:r>
    </w:p>
    <w:p w14:paraId="44366982" w14:textId="2A4FC021" w:rsidR="00BB01D6" w:rsidRDefault="00BB01D6" w:rsidP="00A91D1F">
      <w:pPr>
        <w:spacing w:after="0" w:line="240" w:lineRule="auto"/>
        <w:ind w:left="1170" w:hanging="180"/>
        <w:rPr>
          <w:rFonts w:ascii="Arial" w:eastAsia="Aptos" w:hAnsi="Arial" w:cs="Arial"/>
          <w:kern w:val="0"/>
          <w:sz w:val="22"/>
          <w:szCs w:val="22"/>
          <w14:ligatures w14:val="none"/>
        </w:rPr>
      </w:pPr>
      <w:r>
        <w:rPr>
          <w:rFonts w:ascii="Arial" w:eastAsia="Aptos" w:hAnsi="Arial" w:cs="Arial"/>
          <w:kern w:val="0"/>
          <w:sz w:val="22"/>
          <w:szCs w:val="22"/>
          <w14:ligatures w14:val="none"/>
        </w:rPr>
        <w:t>Trustee Sanchez – Present</w:t>
      </w:r>
    </w:p>
    <w:p w14:paraId="56CD88C6" w14:textId="4AEBA6B3" w:rsidR="00BB01D6" w:rsidRDefault="00BB01D6" w:rsidP="00A91D1F">
      <w:pPr>
        <w:spacing w:after="0" w:line="240" w:lineRule="auto"/>
        <w:ind w:left="1170" w:hanging="180"/>
        <w:rPr>
          <w:rFonts w:ascii="Arial" w:eastAsia="Aptos" w:hAnsi="Arial" w:cs="Arial"/>
          <w:kern w:val="0"/>
          <w:sz w:val="22"/>
          <w:szCs w:val="22"/>
          <w14:ligatures w14:val="none"/>
        </w:rPr>
      </w:pPr>
      <w:r>
        <w:rPr>
          <w:rFonts w:ascii="Arial" w:eastAsia="Aptos" w:hAnsi="Arial" w:cs="Arial"/>
          <w:kern w:val="0"/>
          <w:sz w:val="22"/>
          <w:szCs w:val="22"/>
          <w14:ligatures w14:val="none"/>
        </w:rPr>
        <w:t>Trustee Lucero – Present</w:t>
      </w:r>
    </w:p>
    <w:p w14:paraId="38731CBA" w14:textId="77777777" w:rsidR="00A91D1F" w:rsidRDefault="00A91D1F" w:rsidP="00A91D1F">
      <w:pPr>
        <w:spacing w:after="0" w:line="240" w:lineRule="auto"/>
        <w:ind w:left="1170" w:hanging="180"/>
        <w:rPr>
          <w:rFonts w:ascii="Arial" w:eastAsia="Aptos" w:hAnsi="Arial" w:cs="Arial"/>
          <w:kern w:val="0"/>
          <w:sz w:val="22"/>
          <w:szCs w:val="22"/>
          <w14:ligatures w14:val="none"/>
        </w:rPr>
      </w:pPr>
      <w:r>
        <w:rPr>
          <w:rFonts w:ascii="Arial" w:eastAsia="Aptos" w:hAnsi="Arial" w:cs="Arial"/>
          <w:kern w:val="0"/>
          <w:sz w:val="22"/>
          <w:szCs w:val="22"/>
          <w14:ligatures w14:val="none"/>
        </w:rPr>
        <w:t>Mayor Pro Tem Lovato – Present</w:t>
      </w:r>
    </w:p>
    <w:p w14:paraId="37D1A859" w14:textId="0FA25B20" w:rsidR="00BB01D6" w:rsidRPr="00923589" w:rsidRDefault="00BB01D6" w:rsidP="00A91D1F">
      <w:pPr>
        <w:spacing w:after="0" w:line="240" w:lineRule="auto"/>
        <w:ind w:left="1170" w:hanging="180"/>
        <w:rPr>
          <w:rFonts w:ascii="Arial" w:eastAsia="Aptos" w:hAnsi="Arial" w:cs="Arial"/>
          <w:kern w:val="0"/>
          <w:sz w:val="22"/>
          <w:szCs w:val="22"/>
          <w14:ligatures w14:val="none"/>
        </w:rPr>
      </w:pPr>
      <w:r>
        <w:rPr>
          <w:rFonts w:ascii="Arial" w:eastAsia="Aptos" w:hAnsi="Arial" w:cs="Arial"/>
          <w:kern w:val="0"/>
          <w:sz w:val="22"/>
          <w:szCs w:val="22"/>
          <w14:ligatures w14:val="none"/>
        </w:rPr>
        <w:t>Mayor Riley - Absent</w:t>
      </w:r>
    </w:p>
    <w:p w14:paraId="0EAB7B25" w14:textId="77777777" w:rsidR="00923589" w:rsidRDefault="00923589" w:rsidP="007E0761">
      <w:pPr>
        <w:spacing w:after="0" w:line="240" w:lineRule="auto"/>
        <w:rPr>
          <w:rFonts w:ascii="Arial" w:eastAsia="Aptos" w:hAnsi="Arial" w:cs="Arial"/>
          <w:b/>
          <w:bCs/>
          <w:kern w:val="0"/>
          <w:sz w:val="22"/>
          <w:szCs w:val="22"/>
          <w:u w:val="single"/>
          <w14:ligatures w14:val="none"/>
        </w:rPr>
      </w:pPr>
    </w:p>
    <w:p w14:paraId="0D2037E3" w14:textId="36901D23" w:rsidR="00923589" w:rsidRDefault="00923589" w:rsidP="007E0761">
      <w:pPr>
        <w:spacing w:after="0" w:line="240" w:lineRule="auto"/>
        <w:rPr>
          <w:rFonts w:ascii="Arial" w:eastAsia="Aptos" w:hAnsi="Arial" w:cs="Arial"/>
          <w:kern w:val="0"/>
          <w:sz w:val="22"/>
          <w:szCs w:val="22"/>
          <w14:ligatures w14:val="none"/>
        </w:rPr>
      </w:pPr>
      <w:r>
        <w:rPr>
          <w:rFonts w:ascii="Arial" w:eastAsia="Aptos" w:hAnsi="Arial" w:cs="Arial"/>
          <w:b/>
          <w:bCs/>
          <w:kern w:val="0"/>
          <w:sz w:val="22"/>
          <w:szCs w:val="22"/>
          <w:u w:val="single"/>
          <w14:ligatures w14:val="none"/>
        </w:rPr>
        <w:t>Approval of Agenda</w:t>
      </w:r>
      <w:r>
        <w:rPr>
          <w:rFonts w:ascii="Arial" w:eastAsia="Aptos" w:hAnsi="Arial" w:cs="Arial"/>
          <w:kern w:val="0"/>
          <w:sz w:val="22"/>
          <w:szCs w:val="22"/>
          <w14:ligatures w14:val="none"/>
        </w:rPr>
        <w:t xml:space="preserve"> – Trustee Lucero made a motion to approve the agenda with one amendment to correct date of Meeting Minutes from March 17, 2026, to March 16, 2026 </w:t>
      </w:r>
      <w:r>
        <w:rPr>
          <w:rFonts w:ascii="Arial" w:eastAsia="Aptos" w:hAnsi="Arial" w:cs="Arial"/>
          <w:b/>
          <w:bCs/>
          <w:kern w:val="0"/>
          <w:sz w:val="22"/>
          <w:szCs w:val="22"/>
          <w14:ligatures w14:val="none"/>
        </w:rPr>
        <w:t>MOTION PASSED</w:t>
      </w:r>
    </w:p>
    <w:p w14:paraId="19141833" w14:textId="77777777" w:rsidR="00923589" w:rsidRPr="00923589" w:rsidRDefault="00923589" w:rsidP="007E0761">
      <w:pPr>
        <w:spacing w:after="0" w:line="240" w:lineRule="auto"/>
        <w:rPr>
          <w:rFonts w:ascii="Arial" w:eastAsia="Aptos" w:hAnsi="Arial" w:cs="Arial"/>
          <w:kern w:val="0"/>
          <w:sz w:val="22"/>
          <w:szCs w:val="22"/>
          <w14:ligatures w14:val="none"/>
        </w:rPr>
      </w:pPr>
    </w:p>
    <w:p w14:paraId="42602CE0" w14:textId="63A00658" w:rsidR="00896E2F" w:rsidRPr="00923589" w:rsidRDefault="00896E2F" w:rsidP="007E0761">
      <w:pPr>
        <w:spacing w:after="0" w:line="240" w:lineRule="auto"/>
        <w:rPr>
          <w:rFonts w:ascii="Arial" w:eastAsia="Aptos" w:hAnsi="Arial" w:cs="Arial"/>
          <w:kern w:val="0"/>
          <w:sz w:val="22"/>
          <w:szCs w:val="22"/>
          <w14:ligatures w14:val="none"/>
        </w:rPr>
      </w:pPr>
      <w:r w:rsidRPr="00923589">
        <w:rPr>
          <w:rFonts w:ascii="Arial" w:eastAsia="Aptos" w:hAnsi="Arial" w:cs="Arial"/>
          <w:b/>
          <w:bCs/>
          <w:kern w:val="0"/>
          <w:sz w:val="22"/>
          <w:szCs w:val="22"/>
          <w:u w:val="single"/>
          <w14:ligatures w14:val="none"/>
        </w:rPr>
        <w:t>Approval of Minutes</w:t>
      </w:r>
    </w:p>
    <w:p w14:paraId="4F3D2CE3" w14:textId="54C6120A" w:rsidR="00896E2F" w:rsidRPr="00923589" w:rsidRDefault="00896E2F" w:rsidP="00896E2F">
      <w:pPr>
        <w:spacing w:after="0" w:line="240" w:lineRule="auto"/>
        <w:rPr>
          <w:rFonts w:ascii="Arial" w:eastAsia="Aptos" w:hAnsi="Arial" w:cs="Arial"/>
          <w:kern w:val="0"/>
          <w:sz w:val="22"/>
          <w:szCs w:val="22"/>
          <w14:ligatures w14:val="none"/>
        </w:rPr>
      </w:pPr>
      <w:r w:rsidRPr="00923589">
        <w:rPr>
          <w:rFonts w:ascii="Arial" w:eastAsia="Aptos" w:hAnsi="Arial" w:cs="Arial"/>
          <w:kern w:val="0"/>
          <w:sz w:val="22"/>
          <w:szCs w:val="22"/>
          <w14:ligatures w14:val="none"/>
        </w:rPr>
        <w:t xml:space="preserve">Trustee </w:t>
      </w:r>
      <w:r w:rsidR="00923589">
        <w:rPr>
          <w:rFonts w:ascii="Arial" w:eastAsia="Aptos" w:hAnsi="Arial" w:cs="Arial"/>
          <w:kern w:val="0"/>
          <w:sz w:val="22"/>
          <w:szCs w:val="22"/>
          <w14:ligatures w14:val="none"/>
        </w:rPr>
        <w:t>May</w:t>
      </w:r>
      <w:r w:rsidRPr="00923589">
        <w:rPr>
          <w:rFonts w:ascii="Arial" w:eastAsia="Aptos" w:hAnsi="Arial" w:cs="Arial"/>
          <w:kern w:val="0"/>
          <w:sz w:val="22"/>
          <w:szCs w:val="22"/>
          <w14:ligatures w14:val="none"/>
        </w:rPr>
        <w:t xml:space="preserve"> made a motion to approve the </w:t>
      </w:r>
      <w:r w:rsidR="00923589">
        <w:rPr>
          <w:rFonts w:ascii="Arial" w:eastAsia="Aptos" w:hAnsi="Arial" w:cs="Arial"/>
          <w:kern w:val="0"/>
          <w:sz w:val="22"/>
          <w:szCs w:val="22"/>
          <w14:ligatures w14:val="none"/>
        </w:rPr>
        <w:t>Meeting Minutes of March 16, 2026</w:t>
      </w:r>
    </w:p>
    <w:p w14:paraId="14E301AC" w14:textId="63C3ECD6" w:rsidR="00BB01D6" w:rsidRPr="00BB01D6" w:rsidRDefault="00896E2F" w:rsidP="00896E2F">
      <w:pPr>
        <w:spacing w:after="0" w:line="240" w:lineRule="auto"/>
        <w:rPr>
          <w:rFonts w:ascii="Arial" w:eastAsia="Aptos" w:hAnsi="Arial" w:cs="Arial"/>
          <w:kern w:val="0"/>
          <w:sz w:val="22"/>
          <w:szCs w:val="22"/>
          <w14:ligatures w14:val="none"/>
        </w:rPr>
      </w:pPr>
      <w:r w:rsidRPr="00923589">
        <w:rPr>
          <w:rFonts w:ascii="Arial" w:eastAsia="Aptos" w:hAnsi="Arial" w:cs="Arial"/>
          <w:kern w:val="0"/>
          <w:sz w:val="22"/>
          <w:szCs w:val="22"/>
          <w14:ligatures w14:val="none"/>
        </w:rPr>
        <w:t xml:space="preserve">Trustee </w:t>
      </w:r>
      <w:r w:rsidR="00923589">
        <w:rPr>
          <w:rFonts w:ascii="Arial" w:eastAsia="Aptos" w:hAnsi="Arial" w:cs="Arial"/>
          <w:kern w:val="0"/>
          <w:sz w:val="22"/>
          <w:szCs w:val="22"/>
          <w14:ligatures w14:val="none"/>
        </w:rPr>
        <w:t>Lucero</w:t>
      </w:r>
      <w:r w:rsidRPr="00923589">
        <w:rPr>
          <w:rFonts w:ascii="Arial" w:eastAsia="Aptos" w:hAnsi="Arial" w:cs="Arial"/>
          <w:kern w:val="0"/>
          <w:sz w:val="22"/>
          <w:szCs w:val="22"/>
          <w14:ligatures w14:val="none"/>
        </w:rPr>
        <w:t xml:space="preserve"> seconded the motion.</w:t>
      </w:r>
      <w:r w:rsidR="00BB01D6">
        <w:rPr>
          <w:rFonts w:ascii="Arial" w:eastAsia="Aptos" w:hAnsi="Arial" w:cs="Arial"/>
          <w:kern w:val="0"/>
          <w:sz w:val="22"/>
          <w:szCs w:val="22"/>
          <w14:ligatures w14:val="none"/>
        </w:rPr>
        <w:t xml:space="preserve"> - </w:t>
      </w:r>
      <w:r w:rsidRPr="00A23968">
        <w:rPr>
          <w:rFonts w:ascii="Arial" w:eastAsia="Aptos" w:hAnsi="Arial" w:cs="Arial"/>
          <w:b/>
          <w:bCs/>
          <w:kern w:val="0"/>
          <w:sz w:val="22"/>
          <w:szCs w:val="22"/>
          <w14:ligatures w14:val="none"/>
        </w:rPr>
        <w:t xml:space="preserve">MOTION </w:t>
      </w:r>
      <w:r w:rsidR="00BB01D6">
        <w:rPr>
          <w:rFonts w:ascii="Arial" w:eastAsia="Aptos" w:hAnsi="Arial" w:cs="Arial"/>
          <w:b/>
          <w:bCs/>
          <w:kern w:val="0"/>
          <w:sz w:val="22"/>
          <w:szCs w:val="22"/>
          <w14:ligatures w14:val="none"/>
        </w:rPr>
        <w:t>PASSED</w:t>
      </w:r>
    </w:p>
    <w:p w14:paraId="6FFF4F68" w14:textId="77777777" w:rsidR="00A23968" w:rsidRDefault="0087637B" w:rsidP="007E0761">
      <w:pPr>
        <w:spacing w:after="0" w:line="240" w:lineRule="auto"/>
        <w:rPr>
          <w:rFonts w:ascii="Arial" w:eastAsia="Aptos" w:hAnsi="Arial" w:cs="Arial"/>
          <w:kern w:val="0"/>
          <w:sz w:val="22"/>
          <w:szCs w:val="22"/>
          <w14:ligatures w14:val="none"/>
        </w:rPr>
      </w:pPr>
      <w:r w:rsidRPr="00923589">
        <w:rPr>
          <w:rFonts w:ascii="Arial" w:eastAsia="Aptos" w:hAnsi="Arial" w:cs="Arial"/>
          <w:kern w:val="0"/>
          <w:sz w:val="22"/>
          <w:szCs w:val="22"/>
          <w14:ligatures w14:val="none"/>
        </w:rPr>
        <w:pict w14:anchorId="4DB78E80">
          <v:rect id="_x0000_i1027" style="width:468pt;height:1.5pt" o:hralign="center" o:hrstd="t" o:hr="t" fillcolor="#a0a0a0" stroked="f"/>
        </w:pict>
      </w:r>
    </w:p>
    <w:p w14:paraId="0C2AFA7F" w14:textId="2CA432D0" w:rsidR="00A23968" w:rsidRDefault="00BB01D6" w:rsidP="007E0761">
      <w:pPr>
        <w:spacing w:after="0" w:line="240" w:lineRule="auto"/>
        <w:rPr>
          <w:rFonts w:ascii="Arial" w:eastAsia="Aptos" w:hAnsi="Arial" w:cs="Arial"/>
          <w:kern w:val="0"/>
          <w:sz w:val="22"/>
          <w:szCs w:val="22"/>
          <w14:ligatures w14:val="none"/>
        </w:rPr>
      </w:pPr>
      <w:r>
        <w:rPr>
          <w:rFonts w:ascii="Arial" w:eastAsia="Aptos" w:hAnsi="Arial" w:cs="Arial"/>
          <w:b/>
          <w:bCs/>
          <w:kern w:val="0"/>
          <w:sz w:val="22"/>
          <w:szCs w:val="22"/>
          <w:u w:val="single"/>
          <w14:ligatures w14:val="none"/>
        </w:rPr>
        <w:t>PUBLIC COMMENT</w:t>
      </w:r>
    </w:p>
    <w:p w14:paraId="44E419BC" w14:textId="539B6E82" w:rsidR="00A23968" w:rsidRPr="00A23968" w:rsidRDefault="00A23968" w:rsidP="007E0761">
      <w:pPr>
        <w:spacing w:after="0" w:line="240" w:lineRule="auto"/>
        <w:rPr>
          <w:rFonts w:ascii="Arial" w:eastAsia="Aptos" w:hAnsi="Arial" w:cs="Arial"/>
          <w:kern w:val="0"/>
          <w:sz w:val="22"/>
          <w:szCs w:val="22"/>
          <w14:ligatures w14:val="none"/>
        </w:rPr>
      </w:pPr>
      <w:r>
        <w:rPr>
          <w:rFonts w:ascii="Arial" w:eastAsia="Aptos" w:hAnsi="Arial" w:cs="Arial"/>
          <w:kern w:val="0"/>
          <w:sz w:val="22"/>
          <w:szCs w:val="22"/>
          <w14:ligatures w14:val="none"/>
        </w:rPr>
        <w:t xml:space="preserve">Presentation was made to recognize Laura Acosta and Diana Acosta – On behalf of the Town, sincere appreciation was extended for their exceptional efforts in managing the day-to-day operations, going above and beyond to assist the Citizens of our Community and making a significant impact on the Town of Estancia. </w:t>
      </w:r>
    </w:p>
    <w:p w14:paraId="7BFF57B6" w14:textId="77777777" w:rsidR="00A23968" w:rsidRDefault="00A23968" w:rsidP="007E0761">
      <w:pPr>
        <w:spacing w:after="0" w:line="240" w:lineRule="auto"/>
        <w:rPr>
          <w:rFonts w:ascii="Arial" w:eastAsia="Aptos" w:hAnsi="Arial" w:cs="Arial"/>
          <w:kern w:val="0"/>
          <w:sz w:val="22"/>
          <w:szCs w:val="22"/>
          <w14:ligatures w14:val="none"/>
        </w:rPr>
      </w:pPr>
    </w:p>
    <w:p w14:paraId="2BA5781B" w14:textId="2B9CFD6E" w:rsidR="00896E2F" w:rsidRPr="00923589" w:rsidRDefault="0087637B" w:rsidP="006732F0">
      <w:pPr>
        <w:spacing w:line="240" w:lineRule="auto"/>
        <w:rPr>
          <w:rFonts w:ascii="Arial" w:eastAsia="Aptos" w:hAnsi="Arial" w:cs="Arial"/>
          <w:kern w:val="0"/>
          <w:sz w:val="22"/>
          <w:szCs w:val="22"/>
          <w14:ligatures w14:val="none"/>
        </w:rPr>
      </w:pPr>
      <w:r w:rsidRPr="00923589">
        <w:rPr>
          <w:rFonts w:ascii="Arial" w:eastAsia="Aptos" w:hAnsi="Arial" w:cs="Arial"/>
          <w:kern w:val="0"/>
          <w:sz w:val="22"/>
          <w:szCs w:val="22"/>
          <w14:ligatures w14:val="none"/>
        </w:rPr>
        <w:pict w14:anchorId="15E2ACCE">
          <v:rect id="_x0000_i1028" style="width:468pt;height:1.5pt" o:hralign="center" o:hrstd="t" o:hr="t" fillcolor="#a0a0a0" stroked="f"/>
        </w:pict>
      </w:r>
      <w:r w:rsidR="00BB01D6">
        <w:rPr>
          <w:rFonts w:ascii="Arial" w:eastAsia="Aptos" w:hAnsi="Arial" w:cs="Arial"/>
          <w:b/>
          <w:bCs/>
          <w:kern w:val="0"/>
          <w:sz w:val="22"/>
          <w:szCs w:val="22"/>
          <w:u w:val="single"/>
          <w14:ligatures w14:val="none"/>
        </w:rPr>
        <w:t>AGENDA ITEMS</w:t>
      </w:r>
    </w:p>
    <w:p w14:paraId="3DC1EDC6" w14:textId="552DD911" w:rsidR="00A23968" w:rsidRPr="002D3AB3" w:rsidRDefault="00A23968" w:rsidP="006732F0">
      <w:pPr>
        <w:spacing w:line="240" w:lineRule="auto"/>
        <w:rPr>
          <w:rFonts w:ascii="Arial" w:eastAsia="Aptos" w:hAnsi="Arial" w:cs="Arial"/>
          <w:b/>
          <w:bCs/>
          <w:kern w:val="0"/>
          <w:sz w:val="22"/>
          <w:szCs w:val="22"/>
          <w:u w:val="single"/>
          <w14:ligatures w14:val="none"/>
        </w:rPr>
      </w:pPr>
      <w:r w:rsidRPr="002D3AB3">
        <w:rPr>
          <w:rFonts w:ascii="Arial" w:eastAsia="Aptos" w:hAnsi="Arial" w:cs="Arial"/>
          <w:b/>
          <w:bCs/>
          <w:kern w:val="0"/>
          <w:sz w:val="22"/>
          <w:szCs w:val="22"/>
          <w:u w:val="single"/>
          <w14:ligatures w14:val="none"/>
        </w:rPr>
        <w:t>Department updates:</w:t>
      </w:r>
    </w:p>
    <w:p w14:paraId="4FF99D86" w14:textId="0AF9760E" w:rsidR="00A23968" w:rsidRPr="002D3AB3" w:rsidRDefault="00A23968" w:rsidP="00896E2F">
      <w:pPr>
        <w:spacing w:after="0" w:line="240" w:lineRule="auto"/>
        <w:rPr>
          <w:rFonts w:ascii="Arial" w:eastAsia="Aptos" w:hAnsi="Arial" w:cs="Arial"/>
          <w:kern w:val="0"/>
          <w:sz w:val="22"/>
          <w:szCs w:val="22"/>
          <w:u w:val="single"/>
          <w14:ligatures w14:val="none"/>
        </w:rPr>
      </w:pPr>
      <w:r w:rsidRPr="002D3AB3">
        <w:rPr>
          <w:rFonts w:ascii="Arial" w:eastAsia="Aptos" w:hAnsi="Arial" w:cs="Arial"/>
          <w:kern w:val="0"/>
          <w:sz w:val="22"/>
          <w:szCs w:val="22"/>
          <w:u w:val="single"/>
          <w14:ligatures w14:val="none"/>
        </w:rPr>
        <w:t>Planning and Zoning</w:t>
      </w:r>
    </w:p>
    <w:p w14:paraId="5E1CCAA9" w14:textId="47D8A920" w:rsidR="00A23968" w:rsidRPr="002D3AB3" w:rsidRDefault="00A23968" w:rsidP="002D3AB3">
      <w:pPr>
        <w:pStyle w:val="ListParagraph"/>
        <w:numPr>
          <w:ilvl w:val="0"/>
          <w:numId w:val="4"/>
        </w:numPr>
        <w:spacing w:after="0" w:line="240" w:lineRule="auto"/>
        <w:rPr>
          <w:rFonts w:ascii="Arial" w:eastAsia="Aptos" w:hAnsi="Arial" w:cs="Arial"/>
          <w:kern w:val="0"/>
          <w:sz w:val="22"/>
          <w:szCs w:val="22"/>
          <w14:ligatures w14:val="none"/>
        </w:rPr>
      </w:pPr>
      <w:r w:rsidRPr="002D3AB3">
        <w:rPr>
          <w:rFonts w:ascii="Arial" w:eastAsia="Aptos" w:hAnsi="Arial" w:cs="Arial"/>
          <w:kern w:val="0"/>
          <w:sz w:val="22"/>
          <w:szCs w:val="22"/>
          <w14:ligatures w14:val="none"/>
        </w:rPr>
        <w:t>7 animal calls</w:t>
      </w:r>
    </w:p>
    <w:p w14:paraId="5E0E0C8A" w14:textId="26BFE486" w:rsidR="00A23968" w:rsidRPr="002D3AB3" w:rsidRDefault="00A23968" w:rsidP="002D3AB3">
      <w:pPr>
        <w:pStyle w:val="ListParagraph"/>
        <w:numPr>
          <w:ilvl w:val="0"/>
          <w:numId w:val="4"/>
        </w:numPr>
        <w:spacing w:after="0" w:line="240" w:lineRule="auto"/>
        <w:rPr>
          <w:rFonts w:ascii="Arial" w:eastAsia="Aptos" w:hAnsi="Arial" w:cs="Arial"/>
          <w:kern w:val="0"/>
          <w:sz w:val="22"/>
          <w:szCs w:val="22"/>
          <w14:ligatures w14:val="none"/>
        </w:rPr>
      </w:pPr>
      <w:r w:rsidRPr="002D3AB3">
        <w:rPr>
          <w:rFonts w:ascii="Arial" w:eastAsia="Aptos" w:hAnsi="Arial" w:cs="Arial"/>
          <w:kern w:val="0"/>
          <w:sz w:val="22"/>
          <w:szCs w:val="22"/>
          <w14:ligatures w14:val="none"/>
        </w:rPr>
        <w:t>5 permits</w:t>
      </w:r>
      <w:r w:rsidR="006732F0" w:rsidRPr="002D3AB3">
        <w:rPr>
          <w:rFonts w:ascii="Arial" w:eastAsia="Aptos" w:hAnsi="Arial" w:cs="Arial"/>
          <w:kern w:val="0"/>
          <w:sz w:val="22"/>
          <w:szCs w:val="22"/>
          <w14:ligatures w14:val="none"/>
        </w:rPr>
        <w:t xml:space="preserve"> issued</w:t>
      </w:r>
    </w:p>
    <w:p w14:paraId="298FAEDC" w14:textId="120E40E1" w:rsidR="00A23968" w:rsidRPr="002D3AB3" w:rsidRDefault="00A23968" w:rsidP="002D3AB3">
      <w:pPr>
        <w:pStyle w:val="ListParagraph"/>
        <w:numPr>
          <w:ilvl w:val="0"/>
          <w:numId w:val="4"/>
        </w:numPr>
        <w:spacing w:after="0" w:line="240" w:lineRule="auto"/>
        <w:rPr>
          <w:rFonts w:ascii="Arial" w:eastAsia="Aptos" w:hAnsi="Arial" w:cs="Arial"/>
          <w:kern w:val="0"/>
          <w:sz w:val="22"/>
          <w:szCs w:val="22"/>
          <w14:ligatures w14:val="none"/>
        </w:rPr>
      </w:pPr>
      <w:r w:rsidRPr="002D3AB3">
        <w:rPr>
          <w:rFonts w:ascii="Arial" w:eastAsia="Aptos" w:hAnsi="Arial" w:cs="Arial"/>
          <w:kern w:val="0"/>
          <w:sz w:val="22"/>
          <w:szCs w:val="22"/>
          <w14:ligatures w14:val="none"/>
        </w:rPr>
        <w:t>2 - eviction notices of people living in campers</w:t>
      </w:r>
    </w:p>
    <w:p w14:paraId="60EA4C3D" w14:textId="40C42E79" w:rsidR="00A23968" w:rsidRPr="002D3AB3" w:rsidRDefault="00A23968" w:rsidP="002D3AB3">
      <w:pPr>
        <w:pStyle w:val="ListParagraph"/>
        <w:numPr>
          <w:ilvl w:val="0"/>
          <w:numId w:val="4"/>
        </w:numPr>
        <w:spacing w:after="0" w:line="240" w:lineRule="auto"/>
        <w:rPr>
          <w:rFonts w:ascii="Arial" w:eastAsia="Aptos" w:hAnsi="Arial" w:cs="Arial"/>
          <w:kern w:val="0"/>
          <w:sz w:val="22"/>
          <w:szCs w:val="22"/>
          <w14:ligatures w14:val="none"/>
        </w:rPr>
      </w:pPr>
      <w:r w:rsidRPr="002D3AB3">
        <w:rPr>
          <w:rFonts w:ascii="Arial" w:eastAsia="Aptos" w:hAnsi="Arial" w:cs="Arial"/>
          <w:kern w:val="0"/>
          <w:sz w:val="22"/>
          <w:szCs w:val="22"/>
          <w14:ligatures w14:val="none"/>
        </w:rPr>
        <w:t>1 - extension requested due to fencing being stolen</w:t>
      </w:r>
    </w:p>
    <w:p w14:paraId="777DF432" w14:textId="77777777" w:rsidR="006732F0" w:rsidRDefault="006732F0" w:rsidP="00896E2F">
      <w:pPr>
        <w:spacing w:after="0" w:line="240" w:lineRule="auto"/>
        <w:rPr>
          <w:rFonts w:ascii="Arial" w:eastAsia="Aptos" w:hAnsi="Arial" w:cs="Arial"/>
          <w:kern w:val="0"/>
          <w:sz w:val="22"/>
          <w:szCs w:val="22"/>
          <w14:ligatures w14:val="none"/>
        </w:rPr>
      </w:pPr>
    </w:p>
    <w:p w14:paraId="017A1C9A" w14:textId="67301F1D" w:rsidR="006732F0" w:rsidRPr="002D3AB3" w:rsidRDefault="006732F0" w:rsidP="00896E2F">
      <w:pPr>
        <w:spacing w:after="0" w:line="240" w:lineRule="auto"/>
        <w:rPr>
          <w:rFonts w:ascii="Arial" w:eastAsia="Aptos" w:hAnsi="Arial" w:cs="Arial"/>
          <w:kern w:val="0"/>
          <w:sz w:val="22"/>
          <w:szCs w:val="22"/>
          <w14:ligatures w14:val="none"/>
        </w:rPr>
      </w:pPr>
      <w:r w:rsidRPr="002D3AB3">
        <w:rPr>
          <w:rFonts w:ascii="Arial" w:eastAsia="Aptos" w:hAnsi="Arial" w:cs="Arial"/>
          <w:kern w:val="0"/>
          <w:sz w:val="22"/>
          <w:szCs w:val="22"/>
          <w:u w:val="single"/>
          <w14:ligatures w14:val="none"/>
        </w:rPr>
        <w:t>Police Department</w:t>
      </w:r>
    </w:p>
    <w:p w14:paraId="2E8246BB" w14:textId="30EE2B2C" w:rsidR="006732F0" w:rsidRPr="002D3AB3" w:rsidRDefault="006732F0" w:rsidP="002D3AB3">
      <w:pPr>
        <w:pStyle w:val="ListParagraph"/>
        <w:numPr>
          <w:ilvl w:val="0"/>
          <w:numId w:val="3"/>
        </w:numPr>
        <w:spacing w:after="0" w:line="240" w:lineRule="auto"/>
        <w:rPr>
          <w:rFonts w:ascii="Arial" w:eastAsia="Aptos" w:hAnsi="Arial" w:cs="Arial"/>
          <w:kern w:val="0"/>
          <w:sz w:val="22"/>
          <w:szCs w:val="22"/>
          <w14:ligatures w14:val="none"/>
        </w:rPr>
      </w:pPr>
      <w:r w:rsidRPr="002D3AB3">
        <w:rPr>
          <w:rFonts w:ascii="Arial" w:eastAsia="Aptos" w:hAnsi="Arial" w:cs="Arial"/>
          <w:kern w:val="0"/>
          <w:sz w:val="22"/>
          <w:szCs w:val="22"/>
          <w14:ligatures w14:val="none"/>
        </w:rPr>
        <w:t>79 calls for service</w:t>
      </w:r>
    </w:p>
    <w:p w14:paraId="29204791" w14:textId="4EBF51C0" w:rsidR="006732F0" w:rsidRPr="002D3AB3" w:rsidRDefault="006732F0" w:rsidP="002D3AB3">
      <w:pPr>
        <w:pStyle w:val="ListParagraph"/>
        <w:numPr>
          <w:ilvl w:val="0"/>
          <w:numId w:val="3"/>
        </w:numPr>
        <w:spacing w:after="0" w:line="240" w:lineRule="auto"/>
        <w:rPr>
          <w:rFonts w:ascii="Arial" w:eastAsia="Aptos" w:hAnsi="Arial" w:cs="Arial"/>
          <w:kern w:val="0"/>
          <w:sz w:val="22"/>
          <w:szCs w:val="22"/>
          <w14:ligatures w14:val="none"/>
        </w:rPr>
      </w:pPr>
      <w:r w:rsidRPr="002D3AB3">
        <w:rPr>
          <w:rFonts w:ascii="Arial" w:eastAsia="Aptos" w:hAnsi="Arial" w:cs="Arial"/>
          <w:kern w:val="0"/>
          <w:sz w:val="22"/>
          <w:szCs w:val="22"/>
          <w14:ligatures w14:val="none"/>
        </w:rPr>
        <w:t>1 felony arrest</w:t>
      </w:r>
    </w:p>
    <w:p w14:paraId="2AC598AC" w14:textId="14636193" w:rsidR="006732F0" w:rsidRPr="002D3AB3" w:rsidRDefault="006732F0" w:rsidP="002D3AB3">
      <w:pPr>
        <w:pStyle w:val="ListParagraph"/>
        <w:numPr>
          <w:ilvl w:val="0"/>
          <w:numId w:val="3"/>
        </w:numPr>
        <w:spacing w:after="0" w:line="240" w:lineRule="auto"/>
        <w:rPr>
          <w:rFonts w:ascii="Arial" w:eastAsia="Aptos" w:hAnsi="Arial" w:cs="Arial"/>
          <w:kern w:val="0"/>
          <w:sz w:val="22"/>
          <w:szCs w:val="22"/>
          <w14:ligatures w14:val="none"/>
        </w:rPr>
      </w:pPr>
      <w:r w:rsidRPr="002D3AB3">
        <w:rPr>
          <w:rFonts w:ascii="Arial" w:eastAsia="Aptos" w:hAnsi="Arial" w:cs="Arial"/>
          <w:kern w:val="0"/>
          <w:sz w:val="22"/>
          <w:szCs w:val="22"/>
          <w14:ligatures w14:val="none"/>
        </w:rPr>
        <w:t>LEPF reporting complete – Thank you to Melani Gallegos for getting this wrapped up</w:t>
      </w:r>
    </w:p>
    <w:p w14:paraId="606DA59E" w14:textId="65BA258F" w:rsidR="006732F0" w:rsidRPr="002D3AB3" w:rsidRDefault="006732F0" w:rsidP="002D3AB3">
      <w:pPr>
        <w:pStyle w:val="ListParagraph"/>
        <w:numPr>
          <w:ilvl w:val="0"/>
          <w:numId w:val="3"/>
        </w:numPr>
        <w:spacing w:after="0" w:line="240" w:lineRule="auto"/>
        <w:rPr>
          <w:rFonts w:ascii="Arial" w:eastAsia="Aptos" w:hAnsi="Arial" w:cs="Arial"/>
          <w:kern w:val="0"/>
          <w:sz w:val="22"/>
          <w:szCs w:val="22"/>
          <w14:ligatures w14:val="none"/>
        </w:rPr>
      </w:pPr>
      <w:r w:rsidRPr="002D3AB3">
        <w:rPr>
          <w:rFonts w:ascii="Arial" w:eastAsia="Aptos" w:hAnsi="Arial" w:cs="Arial"/>
          <w:kern w:val="0"/>
          <w:sz w:val="22"/>
          <w:szCs w:val="22"/>
          <w14:ligatures w14:val="none"/>
        </w:rPr>
        <w:t xml:space="preserve">Letter of Commendation – </w:t>
      </w:r>
      <w:r w:rsidR="002D3AB3" w:rsidRPr="002D3AB3">
        <w:rPr>
          <w:rFonts w:ascii="Arial" w:eastAsia="Aptos" w:hAnsi="Arial" w:cs="Arial"/>
          <w:kern w:val="0"/>
          <w:sz w:val="22"/>
          <w:szCs w:val="22"/>
          <w14:ligatures w14:val="none"/>
        </w:rPr>
        <w:t xml:space="preserve">In recognition to </w:t>
      </w:r>
      <w:r w:rsidRPr="002D3AB3">
        <w:rPr>
          <w:rFonts w:ascii="Arial" w:eastAsia="Aptos" w:hAnsi="Arial" w:cs="Arial"/>
          <w:kern w:val="0"/>
          <w:sz w:val="22"/>
          <w:szCs w:val="22"/>
          <w14:ligatures w14:val="none"/>
        </w:rPr>
        <w:t xml:space="preserve">Edward Quinonez and </w:t>
      </w:r>
      <w:r w:rsidR="002D3AB3" w:rsidRPr="002D3AB3">
        <w:rPr>
          <w:rFonts w:ascii="Arial" w:eastAsia="Aptos" w:hAnsi="Arial" w:cs="Arial"/>
          <w:kern w:val="0"/>
          <w:sz w:val="22"/>
          <w:szCs w:val="22"/>
          <w14:ligatures w14:val="none"/>
        </w:rPr>
        <w:t>Juan Jojola and their outstanding performance and heroic actions in the line of duty on March 25, 2026.  In responding to a medical emergency for someone who was attempting suicide, they took immediate action and ultimately saved a life.  These officers serve as an example for all officers to follow and we appreciate your dedication to serving your community.</w:t>
      </w:r>
    </w:p>
    <w:p w14:paraId="67D5361F" w14:textId="77777777" w:rsidR="006732F0" w:rsidRDefault="006732F0" w:rsidP="00896E2F">
      <w:pPr>
        <w:spacing w:after="0" w:line="240" w:lineRule="auto"/>
        <w:rPr>
          <w:rFonts w:ascii="Arial" w:eastAsia="Aptos" w:hAnsi="Arial" w:cs="Arial"/>
          <w:kern w:val="0"/>
          <w:sz w:val="22"/>
          <w:szCs w:val="22"/>
          <w14:ligatures w14:val="none"/>
        </w:rPr>
      </w:pPr>
    </w:p>
    <w:p w14:paraId="453A4135" w14:textId="644E4B9C" w:rsidR="006732F0" w:rsidRPr="002D3AB3" w:rsidRDefault="006732F0" w:rsidP="00896E2F">
      <w:pPr>
        <w:spacing w:after="0" w:line="240" w:lineRule="auto"/>
        <w:rPr>
          <w:rFonts w:ascii="Arial" w:eastAsia="Aptos" w:hAnsi="Arial" w:cs="Arial"/>
          <w:kern w:val="0"/>
          <w:sz w:val="22"/>
          <w:szCs w:val="22"/>
          <w14:ligatures w14:val="none"/>
        </w:rPr>
      </w:pPr>
      <w:r w:rsidRPr="002D3AB3">
        <w:rPr>
          <w:rFonts w:ascii="Arial" w:eastAsia="Aptos" w:hAnsi="Arial" w:cs="Arial"/>
          <w:kern w:val="0"/>
          <w:sz w:val="22"/>
          <w:szCs w:val="22"/>
          <w:u w:val="single"/>
          <w14:ligatures w14:val="none"/>
        </w:rPr>
        <w:lastRenderedPageBreak/>
        <w:t>Fire Department</w:t>
      </w:r>
    </w:p>
    <w:p w14:paraId="23DF17AD" w14:textId="50250D20" w:rsidR="006732F0" w:rsidRDefault="002D3AB3" w:rsidP="002D3AB3">
      <w:pPr>
        <w:pStyle w:val="ListParagraph"/>
        <w:numPr>
          <w:ilvl w:val="0"/>
          <w:numId w:val="5"/>
        </w:numPr>
        <w:spacing w:after="0" w:line="240" w:lineRule="auto"/>
        <w:rPr>
          <w:rFonts w:ascii="Arial" w:eastAsia="Aptos" w:hAnsi="Arial" w:cs="Arial"/>
          <w:kern w:val="0"/>
          <w:sz w:val="22"/>
          <w:szCs w:val="22"/>
          <w14:ligatures w14:val="none"/>
        </w:rPr>
      </w:pPr>
      <w:r>
        <w:rPr>
          <w:rFonts w:ascii="Arial" w:eastAsia="Aptos" w:hAnsi="Arial" w:cs="Arial"/>
          <w:kern w:val="0"/>
          <w:sz w:val="22"/>
          <w:szCs w:val="22"/>
          <w14:ligatures w14:val="none"/>
        </w:rPr>
        <w:t>3 grass fires – (1) Illegal control (1) Vehicle fire (1) Structure fire</w:t>
      </w:r>
    </w:p>
    <w:p w14:paraId="0B8D37B2" w14:textId="4DC658F0" w:rsidR="002D3AB3" w:rsidRDefault="004B0E25" w:rsidP="002D3AB3">
      <w:pPr>
        <w:pStyle w:val="ListParagraph"/>
        <w:numPr>
          <w:ilvl w:val="0"/>
          <w:numId w:val="5"/>
        </w:numPr>
        <w:spacing w:after="0" w:line="240" w:lineRule="auto"/>
        <w:rPr>
          <w:rFonts w:ascii="Arial" w:eastAsia="Aptos" w:hAnsi="Arial" w:cs="Arial"/>
          <w:kern w:val="0"/>
          <w:sz w:val="22"/>
          <w:szCs w:val="22"/>
          <w14:ligatures w14:val="none"/>
        </w:rPr>
      </w:pPr>
      <w:r>
        <w:rPr>
          <w:rFonts w:ascii="Arial" w:eastAsia="Aptos" w:hAnsi="Arial" w:cs="Arial"/>
          <w:kern w:val="0"/>
          <w:sz w:val="22"/>
          <w:szCs w:val="22"/>
          <w14:ligatures w14:val="none"/>
        </w:rPr>
        <w:t xml:space="preserve">State Forester declared a fire ban, Statewide fire restrictions effective March 06, </w:t>
      </w:r>
      <w:r w:rsidR="00F412E4">
        <w:rPr>
          <w:rFonts w:ascii="Arial" w:eastAsia="Aptos" w:hAnsi="Arial" w:cs="Arial"/>
          <w:kern w:val="0"/>
          <w:sz w:val="22"/>
          <w:szCs w:val="22"/>
          <w14:ligatures w14:val="none"/>
        </w:rPr>
        <w:t>2026,</w:t>
      </w:r>
      <w:r>
        <w:rPr>
          <w:rFonts w:ascii="Arial" w:eastAsia="Aptos" w:hAnsi="Arial" w:cs="Arial"/>
          <w:kern w:val="0"/>
          <w:sz w:val="22"/>
          <w:szCs w:val="22"/>
          <w14:ligatures w14:val="none"/>
        </w:rPr>
        <w:t xml:space="preserve"> for smoking, fireworks, campfire, open burning, gas flares are prohibited </w:t>
      </w:r>
    </w:p>
    <w:p w14:paraId="48822F20" w14:textId="1475BD97" w:rsidR="002D3AB3" w:rsidRDefault="004B0E25" w:rsidP="002D3AB3">
      <w:pPr>
        <w:pStyle w:val="ListParagraph"/>
        <w:numPr>
          <w:ilvl w:val="0"/>
          <w:numId w:val="5"/>
        </w:numPr>
        <w:spacing w:after="0" w:line="240" w:lineRule="auto"/>
        <w:rPr>
          <w:rFonts w:ascii="Arial" w:eastAsia="Aptos" w:hAnsi="Arial" w:cs="Arial"/>
          <w:kern w:val="0"/>
          <w:sz w:val="22"/>
          <w:szCs w:val="22"/>
          <w14:ligatures w14:val="none"/>
        </w:rPr>
      </w:pPr>
      <w:r>
        <w:rPr>
          <w:rFonts w:ascii="Arial" w:eastAsia="Aptos" w:hAnsi="Arial" w:cs="Arial"/>
          <w:kern w:val="0"/>
          <w:sz w:val="22"/>
          <w:szCs w:val="22"/>
          <w14:ligatures w14:val="none"/>
        </w:rPr>
        <w:t>(4) new volunteers; Town Ordinance was cited page 9 and page 12 regarding approval by department heads – This ordinance will be reviewed and revised to reflect the current understanding, by the Board of Trustees, all Volunteers must be approved by our Board.  Trustee May and Trustee Lucero cited objections and committed to reviewing and revising the hiring procedures for the Town</w:t>
      </w:r>
    </w:p>
    <w:p w14:paraId="6F5679FB" w14:textId="77777777" w:rsidR="004B0E25" w:rsidRDefault="004B0E25" w:rsidP="004B0E25">
      <w:pPr>
        <w:spacing w:after="0" w:line="240" w:lineRule="auto"/>
        <w:rPr>
          <w:rFonts w:ascii="Arial" w:eastAsia="Aptos" w:hAnsi="Arial" w:cs="Arial"/>
          <w:kern w:val="0"/>
          <w:sz w:val="22"/>
          <w:szCs w:val="22"/>
          <w14:ligatures w14:val="none"/>
        </w:rPr>
      </w:pPr>
    </w:p>
    <w:p w14:paraId="5D86441E" w14:textId="074115E6" w:rsidR="004B0E25" w:rsidRDefault="004B0E25" w:rsidP="004B0E25">
      <w:pPr>
        <w:spacing w:after="0" w:line="240" w:lineRule="auto"/>
        <w:rPr>
          <w:rFonts w:ascii="Arial" w:eastAsia="Aptos" w:hAnsi="Arial" w:cs="Arial"/>
          <w:kern w:val="0"/>
          <w:sz w:val="22"/>
          <w:szCs w:val="22"/>
          <w14:ligatures w14:val="none"/>
        </w:rPr>
      </w:pPr>
      <w:r>
        <w:rPr>
          <w:rFonts w:ascii="Arial" w:eastAsia="Aptos" w:hAnsi="Arial" w:cs="Arial"/>
          <w:kern w:val="0"/>
          <w:sz w:val="22"/>
          <w:szCs w:val="22"/>
          <w:u w:val="single"/>
          <w14:ligatures w14:val="none"/>
        </w:rPr>
        <w:t>EMS Department</w:t>
      </w:r>
    </w:p>
    <w:p w14:paraId="66947069" w14:textId="6F717BC0" w:rsidR="004B0E25" w:rsidRPr="007019E4" w:rsidRDefault="004B0E25" w:rsidP="007019E4">
      <w:pPr>
        <w:pStyle w:val="ListParagraph"/>
        <w:numPr>
          <w:ilvl w:val="0"/>
          <w:numId w:val="6"/>
        </w:numPr>
        <w:spacing w:after="0" w:line="240" w:lineRule="auto"/>
        <w:rPr>
          <w:rFonts w:ascii="Arial" w:eastAsia="Aptos" w:hAnsi="Arial" w:cs="Arial"/>
          <w:kern w:val="0"/>
          <w:sz w:val="22"/>
          <w:szCs w:val="22"/>
          <w14:ligatures w14:val="none"/>
        </w:rPr>
      </w:pPr>
      <w:r w:rsidRPr="007019E4">
        <w:rPr>
          <w:rFonts w:ascii="Arial" w:eastAsia="Aptos" w:hAnsi="Arial" w:cs="Arial"/>
          <w:kern w:val="0"/>
          <w:sz w:val="22"/>
          <w:szCs w:val="22"/>
          <w14:ligatures w14:val="none"/>
        </w:rPr>
        <w:t>20 EMS calls</w:t>
      </w:r>
    </w:p>
    <w:p w14:paraId="0B07B935" w14:textId="6EF2D2C7" w:rsidR="004B0E25" w:rsidRDefault="004B0E25" w:rsidP="004B0E25">
      <w:pPr>
        <w:pStyle w:val="ListParagraph"/>
        <w:numPr>
          <w:ilvl w:val="0"/>
          <w:numId w:val="6"/>
        </w:numPr>
        <w:spacing w:after="0" w:line="240" w:lineRule="auto"/>
        <w:rPr>
          <w:rFonts w:ascii="Arial" w:eastAsia="Aptos" w:hAnsi="Arial" w:cs="Arial"/>
          <w:kern w:val="0"/>
          <w:sz w:val="22"/>
          <w:szCs w:val="22"/>
          <w14:ligatures w14:val="none"/>
        </w:rPr>
      </w:pPr>
      <w:r w:rsidRPr="007019E4">
        <w:rPr>
          <w:rFonts w:ascii="Arial" w:eastAsia="Aptos" w:hAnsi="Arial" w:cs="Arial"/>
          <w:kern w:val="0"/>
          <w:sz w:val="22"/>
          <w:szCs w:val="22"/>
          <w14:ligatures w14:val="none"/>
        </w:rPr>
        <w:t xml:space="preserve">Licensure renewals have been completed </w:t>
      </w:r>
      <w:r w:rsidR="007019E4" w:rsidRPr="007019E4">
        <w:rPr>
          <w:rFonts w:ascii="Arial" w:eastAsia="Aptos" w:hAnsi="Arial" w:cs="Arial"/>
          <w:kern w:val="0"/>
          <w:sz w:val="22"/>
          <w:szCs w:val="22"/>
          <w14:ligatures w14:val="none"/>
        </w:rPr>
        <w:t>with n</w:t>
      </w:r>
      <w:r w:rsidRPr="007019E4">
        <w:rPr>
          <w:rFonts w:ascii="Arial" w:eastAsia="Aptos" w:hAnsi="Arial" w:cs="Arial"/>
          <w:kern w:val="0"/>
          <w:sz w:val="22"/>
          <w:szCs w:val="22"/>
          <w14:ligatures w14:val="none"/>
        </w:rPr>
        <w:t xml:space="preserve">ew </w:t>
      </w:r>
      <w:r w:rsidR="007019E4" w:rsidRPr="007019E4">
        <w:rPr>
          <w:rFonts w:ascii="Arial" w:eastAsia="Aptos" w:hAnsi="Arial" w:cs="Arial"/>
          <w:kern w:val="0"/>
          <w:sz w:val="22"/>
          <w:szCs w:val="22"/>
          <w14:ligatures w14:val="none"/>
        </w:rPr>
        <w:t xml:space="preserve">AHA and NAEMT </w:t>
      </w:r>
      <w:r w:rsidR="007019E4" w:rsidRPr="007019E4">
        <w:rPr>
          <w:rFonts w:ascii="Arial" w:eastAsia="Aptos" w:hAnsi="Arial" w:cs="Arial"/>
          <w:kern w:val="0"/>
          <w:sz w:val="22"/>
          <w:szCs w:val="22"/>
          <w14:ligatures w14:val="none"/>
        </w:rPr>
        <w:t>EMS standards. Estancia now has these new training certificates in place and is the one municipality within Torrence County with these new training standards.</w:t>
      </w:r>
    </w:p>
    <w:p w14:paraId="611B6D75" w14:textId="1965BEA8" w:rsidR="007019E4" w:rsidRDefault="007019E4" w:rsidP="004B0E25">
      <w:pPr>
        <w:pStyle w:val="ListParagraph"/>
        <w:numPr>
          <w:ilvl w:val="0"/>
          <w:numId w:val="6"/>
        </w:numPr>
        <w:spacing w:after="0" w:line="240" w:lineRule="auto"/>
        <w:rPr>
          <w:rFonts w:ascii="Arial" w:eastAsia="Aptos" w:hAnsi="Arial" w:cs="Arial"/>
          <w:kern w:val="0"/>
          <w:sz w:val="22"/>
          <w:szCs w:val="22"/>
          <w14:ligatures w14:val="none"/>
        </w:rPr>
      </w:pPr>
      <w:r>
        <w:rPr>
          <w:rFonts w:ascii="Arial" w:eastAsia="Aptos" w:hAnsi="Arial" w:cs="Arial"/>
          <w:kern w:val="0"/>
          <w:sz w:val="22"/>
          <w:szCs w:val="22"/>
          <w14:ligatures w14:val="none"/>
        </w:rPr>
        <w:t xml:space="preserve">Estancia is legally required to provide these services due to these certifications. Call volume still has us in a good place, however there is significant increase in overtime hours. </w:t>
      </w:r>
    </w:p>
    <w:p w14:paraId="2FF65791" w14:textId="7A691348" w:rsidR="007019E4" w:rsidRDefault="007019E4" w:rsidP="004B0E25">
      <w:pPr>
        <w:pStyle w:val="ListParagraph"/>
        <w:numPr>
          <w:ilvl w:val="0"/>
          <w:numId w:val="6"/>
        </w:numPr>
        <w:spacing w:after="0" w:line="240" w:lineRule="auto"/>
        <w:rPr>
          <w:rFonts w:ascii="Arial" w:eastAsia="Aptos" w:hAnsi="Arial" w:cs="Arial"/>
          <w:kern w:val="0"/>
          <w:sz w:val="22"/>
          <w:szCs w:val="22"/>
          <w14:ligatures w14:val="none"/>
        </w:rPr>
      </w:pPr>
      <w:r>
        <w:rPr>
          <w:rFonts w:ascii="Arial" w:eastAsia="Aptos" w:hAnsi="Arial" w:cs="Arial"/>
          <w:kern w:val="0"/>
          <w:sz w:val="22"/>
          <w:szCs w:val="22"/>
          <w14:ligatures w14:val="none"/>
        </w:rPr>
        <w:t>Volunteers are 3</w:t>
      </w:r>
      <w:r w:rsidRPr="007019E4">
        <w:rPr>
          <w:rFonts w:ascii="Arial" w:eastAsia="Aptos" w:hAnsi="Arial" w:cs="Arial"/>
          <w:kern w:val="0"/>
          <w:sz w:val="22"/>
          <w:szCs w:val="22"/>
          <w:vertAlign w:val="superscript"/>
          <w14:ligatures w14:val="none"/>
        </w:rPr>
        <w:t>rd</w:t>
      </w:r>
      <w:r>
        <w:rPr>
          <w:rFonts w:ascii="Arial" w:eastAsia="Aptos" w:hAnsi="Arial" w:cs="Arial"/>
          <w:kern w:val="0"/>
          <w:sz w:val="22"/>
          <w:szCs w:val="22"/>
          <w14:ligatures w14:val="none"/>
        </w:rPr>
        <w:t xml:space="preserve"> riders to gain experience</w:t>
      </w:r>
    </w:p>
    <w:p w14:paraId="48A32C58" w14:textId="34CA7016" w:rsidR="007019E4" w:rsidRDefault="007019E4" w:rsidP="007019E4">
      <w:pPr>
        <w:pStyle w:val="ListParagraph"/>
        <w:numPr>
          <w:ilvl w:val="0"/>
          <w:numId w:val="6"/>
        </w:numPr>
        <w:spacing w:after="0" w:line="240" w:lineRule="auto"/>
        <w:rPr>
          <w:rFonts w:ascii="Arial" w:eastAsia="Aptos" w:hAnsi="Arial" w:cs="Arial"/>
          <w:kern w:val="0"/>
          <w:sz w:val="22"/>
          <w:szCs w:val="22"/>
          <w14:ligatures w14:val="none"/>
        </w:rPr>
      </w:pPr>
      <w:r>
        <w:rPr>
          <w:rFonts w:ascii="Arial" w:eastAsia="Aptos" w:hAnsi="Arial" w:cs="Arial"/>
          <w:kern w:val="0"/>
          <w:sz w:val="22"/>
          <w:szCs w:val="22"/>
          <w14:ligatures w14:val="none"/>
        </w:rPr>
        <w:t>Completion of the current investigations should alleviate the impact on payroll</w:t>
      </w:r>
    </w:p>
    <w:p w14:paraId="4E7A6EEB" w14:textId="77777777" w:rsidR="007019E4" w:rsidRDefault="007019E4" w:rsidP="007019E4">
      <w:pPr>
        <w:spacing w:after="0" w:line="240" w:lineRule="auto"/>
        <w:rPr>
          <w:rFonts w:ascii="Arial" w:eastAsia="Aptos" w:hAnsi="Arial" w:cs="Arial"/>
          <w:kern w:val="0"/>
          <w:sz w:val="22"/>
          <w:szCs w:val="22"/>
          <w14:ligatures w14:val="none"/>
        </w:rPr>
      </w:pPr>
    </w:p>
    <w:p w14:paraId="23F211E2" w14:textId="4AC6F76A" w:rsidR="007019E4" w:rsidRPr="007019E4" w:rsidRDefault="007019E4" w:rsidP="007019E4">
      <w:pPr>
        <w:spacing w:after="0" w:line="240" w:lineRule="auto"/>
        <w:rPr>
          <w:rFonts w:ascii="Arial" w:eastAsia="Aptos" w:hAnsi="Arial" w:cs="Arial"/>
          <w:kern w:val="0"/>
          <w:sz w:val="22"/>
          <w:szCs w:val="22"/>
          <w:u w:val="single"/>
          <w14:ligatures w14:val="none"/>
        </w:rPr>
      </w:pPr>
      <w:r w:rsidRPr="007019E4">
        <w:rPr>
          <w:rFonts w:ascii="Arial" w:eastAsia="Aptos" w:hAnsi="Arial" w:cs="Arial"/>
          <w:kern w:val="0"/>
          <w:sz w:val="22"/>
          <w:szCs w:val="22"/>
          <w:u w:val="single"/>
          <w14:ligatures w14:val="none"/>
        </w:rPr>
        <w:t>Public Works</w:t>
      </w:r>
    </w:p>
    <w:p w14:paraId="1DC00F17" w14:textId="0BE12885" w:rsidR="007019E4" w:rsidRDefault="00771C1E" w:rsidP="00771C1E">
      <w:pPr>
        <w:pStyle w:val="ListParagraph"/>
        <w:numPr>
          <w:ilvl w:val="0"/>
          <w:numId w:val="7"/>
        </w:numPr>
        <w:spacing w:after="0" w:line="240" w:lineRule="auto"/>
        <w:rPr>
          <w:rFonts w:ascii="Arial" w:eastAsia="Aptos" w:hAnsi="Arial" w:cs="Arial"/>
          <w:kern w:val="0"/>
          <w:sz w:val="22"/>
          <w:szCs w:val="22"/>
          <w14:ligatures w14:val="none"/>
        </w:rPr>
      </w:pPr>
      <w:r>
        <w:rPr>
          <w:rFonts w:ascii="Arial" w:eastAsia="Aptos" w:hAnsi="Arial" w:cs="Arial"/>
          <w:kern w:val="0"/>
          <w:sz w:val="22"/>
          <w:szCs w:val="22"/>
          <w14:ligatures w14:val="none"/>
        </w:rPr>
        <w:t>Diana/Martin/Edwin are attending training in Isleta, so only (1) Public Works employee – Manuel  will be handling the Town calls.</w:t>
      </w:r>
    </w:p>
    <w:p w14:paraId="69D84B51" w14:textId="555186D0" w:rsidR="00771C1E" w:rsidRDefault="00771C1E" w:rsidP="00771C1E">
      <w:pPr>
        <w:pStyle w:val="ListParagraph"/>
        <w:numPr>
          <w:ilvl w:val="0"/>
          <w:numId w:val="7"/>
        </w:numPr>
        <w:spacing w:after="0" w:line="240" w:lineRule="auto"/>
        <w:rPr>
          <w:rFonts w:ascii="Arial" w:eastAsia="Aptos" w:hAnsi="Arial" w:cs="Arial"/>
          <w:kern w:val="0"/>
          <w:sz w:val="22"/>
          <w:szCs w:val="22"/>
          <w14:ligatures w14:val="none"/>
        </w:rPr>
      </w:pPr>
      <w:r>
        <w:rPr>
          <w:rFonts w:ascii="Arial" w:eastAsia="Aptos" w:hAnsi="Arial" w:cs="Arial"/>
          <w:kern w:val="0"/>
          <w:sz w:val="22"/>
          <w:szCs w:val="22"/>
          <w14:ligatures w14:val="none"/>
        </w:rPr>
        <w:t xml:space="preserve">The removal of trees has started </w:t>
      </w:r>
      <w:r w:rsidR="007C646F">
        <w:rPr>
          <w:rFonts w:ascii="Arial" w:eastAsia="Aptos" w:hAnsi="Arial" w:cs="Arial"/>
          <w:kern w:val="0"/>
          <w:sz w:val="22"/>
          <w:szCs w:val="22"/>
          <w14:ligatures w14:val="none"/>
        </w:rPr>
        <w:t xml:space="preserve">and area has been barricaded.  </w:t>
      </w:r>
      <w:r>
        <w:rPr>
          <w:rFonts w:ascii="Arial" w:eastAsia="Aptos" w:hAnsi="Arial" w:cs="Arial"/>
          <w:kern w:val="0"/>
          <w:sz w:val="22"/>
          <w:szCs w:val="22"/>
          <w14:ligatures w14:val="none"/>
        </w:rPr>
        <w:t>with a crane coming to remove larger debris.  Citizens are welcome to come take wood – This was posted on Facebook.</w:t>
      </w:r>
    </w:p>
    <w:p w14:paraId="3B283647" w14:textId="2EB68655" w:rsidR="00771C1E" w:rsidRDefault="00771C1E" w:rsidP="00771C1E">
      <w:pPr>
        <w:pStyle w:val="ListParagraph"/>
        <w:numPr>
          <w:ilvl w:val="0"/>
          <w:numId w:val="7"/>
        </w:numPr>
        <w:spacing w:after="0" w:line="240" w:lineRule="auto"/>
        <w:rPr>
          <w:rFonts w:ascii="Arial" w:eastAsia="Aptos" w:hAnsi="Arial" w:cs="Arial"/>
          <w:kern w:val="0"/>
          <w:sz w:val="22"/>
          <w:szCs w:val="22"/>
          <w14:ligatures w14:val="none"/>
        </w:rPr>
      </w:pPr>
      <w:r>
        <w:rPr>
          <w:rFonts w:ascii="Arial" w:eastAsia="Aptos" w:hAnsi="Arial" w:cs="Arial"/>
          <w:kern w:val="0"/>
          <w:sz w:val="22"/>
          <w:szCs w:val="22"/>
          <w14:ligatures w14:val="none"/>
        </w:rPr>
        <w:t xml:space="preserve">New </w:t>
      </w:r>
      <w:r w:rsidR="007C646F">
        <w:rPr>
          <w:rFonts w:ascii="Arial" w:eastAsia="Aptos" w:hAnsi="Arial" w:cs="Arial"/>
          <w:kern w:val="0"/>
          <w:sz w:val="22"/>
          <w:szCs w:val="22"/>
          <w14:ligatures w14:val="none"/>
        </w:rPr>
        <w:t>well</w:t>
      </w:r>
      <w:r>
        <w:rPr>
          <w:rFonts w:ascii="Arial" w:eastAsia="Aptos" w:hAnsi="Arial" w:cs="Arial"/>
          <w:kern w:val="0"/>
          <w:sz w:val="22"/>
          <w:szCs w:val="22"/>
          <w14:ligatures w14:val="none"/>
        </w:rPr>
        <w:t xml:space="preserve"> construction</w:t>
      </w:r>
      <w:r w:rsidR="007C646F">
        <w:rPr>
          <w:rFonts w:ascii="Arial" w:eastAsia="Aptos" w:hAnsi="Arial" w:cs="Arial"/>
          <w:kern w:val="0"/>
          <w:sz w:val="22"/>
          <w:szCs w:val="22"/>
          <w14:ligatures w14:val="none"/>
        </w:rPr>
        <w:t xml:space="preserve"> on Well 4</w:t>
      </w:r>
      <w:r w:rsidR="00F412E4">
        <w:rPr>
          <w:rFonts w:ascii="Arial" w:eastAsia="Aptos" w:hAnsi="Arial" w:cs="Arial"/>
          <w:kern w:val="0"/>
          <w:sz w:val="22"/>
          <w:szCs w:val="22"/>
          <w14:ligatures w14:val="none"/>
        </w:rPr>
        <w:t>. Quote has been provided.  Contractor will donate 10% of the money paid to services toward the baseball field.  PD Doors quote will be provided to include installation.</w:t>
      </w:r>
    </w:p>
    <w:p w14:paraId="06402E6A" w14:textId="102A0C89" w:rsidR="00F412E4" w:rsidRDefault="00F412E4" w:rsidP="00771C1E">
      <w:pPr>
        <w:pStyle w:val="ListParagraph"/>
        <w:numPr>
          <w:ilvl w:val="0"/>
          <w:numId w:val="7"/>
        </w:numPr>
        <w:spacing w:after="0" w:line="240" w:lineRule="auto"/>
        <w:rPr>
          <w:rFonts w:ascii="Arial" w:eastAsia="Aptos" w:hAnsi="Arial" w:cs="Arial"/>
          <w:kern w:val="0"/>
          <w:sz w:val="22"/>
          <w:szCs w:val="22"/>
          <w14:ligatures w14:val="none"/>
        </w:rPr>
      </w:pPr>
      <w:r>
        <w:rPr>
          <w:rFonts w:ascii="Arial" w:eastAsia="Aptos" w:hAnsi="Arial" w:cs="Arial"/>
          <w:kern w:val="0"/>
          <w:sz w:val="22"/>
          <w:szCs w:val="22"/>
          <w14:ligatures w14:val="none"/>
        </w:rPr>
        <w:t>Memorial Park clean up will start and happen 1x per week.</w:t>
      </w:r>
    </w:p>
    <w:p w14:paraId="13295050" w14:textId="582314B9" w:rsidR="00F412E4" w:rsidRDefault="00F412E4" w:rsidP="00F412E4">
      <w:pPr>
        <w:spacing w:after="0" w:line="240" w:lineRule="auto"/>
        <w:rPr>
          <w:rFonts w:ascii="Arial" w:eastAsia="Aptos" w:hAnsi="Arial" w:cs="Arial"/>
          <w:kern w:val="0"/>
          <w:sz w:val="22"/>
          <w:szCs w:val="22"/>
          <w14:ligatures w14:val="none"/>
        </w:rPr>
      </w:pPr>
    </w:p>
    <w:p w14:paraId="221A4DC7" w14:textId="2E9D157D" w:rsidR="00F412E4" w:rsidRDefault="00F412E4" w:rsidP="00F412E4">
      <w:pPr>
        <w:spacing w:after="0" w:line="240" w:lineRule="auto"/>
        <w:rPr>
          <w:rFonts w:ascii="Arial" w:eastAsia="Aptos" w:hAnsi="Arial" w:cs="Arial"/>
          <w:kern w:val="0"/>
          <w:sz w:val="22"/>
          <w:szCs w:val="22"/>
          <w14:ligatures w14:val="none"/>
        </w:rPr>
      </w:pPr>
      <w:r>
        <w:rPr>
          <w:rFonts w:ascii="Arial" w:eastAsia="Aptos" w:hAnsi="Arial" w:cs="Arial"/>
          <w:kern w:val="0"/>
          <w:sz w:val="22"/>
          <w:szCs w:val="22"/>
          <w:u w:val="single"/>
          <w14:ligatures w14:val="none"/>
        </w:rPr>
        <w:t>Pool</w:t>
      </w:r>
    </w:p>
    <w:p w14:paraId="5F848973" w14:textId="36449E25" w:rsidR="00F412E4" w:rsidRDefault="00F412E4" w:rsidP="00F412E4">
      <w:pPr>
        <w:pStyle w:val="ListParagraph"/>
        <w:numPr>
          <w:ilvl w:val="0"/>
          <w:numId w:val="8"/>
        </w:numPr>
        <w:spacing w:after="0" w:line="240" w:lineRule="auto"/>
        <w:rPr>
          <w:rFonts w:ascii="Arial" w:eastAsia="Aptos" w:hAnsi="Arial" w:cs="Arial"/>
          <w:kern w:val="0"/>
          <w:sz w:val="22"/>
          <w:szCs w:val="22"/>
          <w14:ligatures w14:val="none"/>
        </w:rPr>
      </w:pPr>
      <w:r>
        <w:rPr>
          <w:rFonts w:ascii="Arial" w:eastAsia="Aptos" w:hAnsi="Arial" w:cs="Arial"/>
          <w:kern w:val="0"/>
          <w:sz w:val="22"/>
          <w:szCs w:val="22"/>
          <w14:ligatures w14:val="none"/>
        </w:rPr>
        <w:t>Walk through scheduled for Thursday with contractor. Start timeline will be provided upon 50% initial payment is received.</w:t>
      </w:r>
    </w:p>
    <w:p w14:paraId="533BCFF7" w14:textId="607A374C" w:rsidR="00F412E4" w:rsidRDefault="00F412E4" w:rsidP="00F412E4">
      <w:pPr>
        <w:pStyle w:val="ListParagraph"/>
        <w:numPr>
          <w:ilvl w:val="0"/>
          <w:numId w:val="8"/>
        </w:numPr>
        <w:spacing w:after="0" w:line="240" w:lineRule="auto"/>
        <w:rPr>
          <w:rFonts w:ascii="Arial" w:eastAsia="Aptos" w:hAnsi="Arial" w:cs="Arial"/>
          <w:kern w:val="0"/>
          <w:sz w:val="22"/>
          <w:szCs w:val="22"/>
          <w14:ligatures w14:val="none"/>
        </w:rPr>
      </w:pPr>
      <w:r>
        <w:rPr>
          <w:rFonts w:ascii="Arial" w:eastAsia="Aptos" w:hAnsi="Arial" w:cs="Arial"/>
          <w:kern w:val="0"/>
          <w:sz w:val="22"/>
          <w:szCs w:val="22"/>
          <w14:ligatures w14:val="none"/>
        </w:rPr>
        <w:t>Slides will require inspection permit by vendor for liability coverage.</w:t>
      </w:r>
    </w:p>
    <w:p w14:paraId="7D7BD149" w14:textId="2D193FE1" w:rsidR="00A91D1F" w:rsidRDefault="00A91D1F" w:rsidP="00F412E4">
      <w:pPr>
        <w:pStyle w:val="ListParagraph"/>
        <w:numPr>
          <w:ilvl w:val="0"/>
          <w:numId w:val="8"/>
        </w:numPr>
        <w:spacing w:after="0" w:line="240" w:lineRule="auto"/>
        <w:rPr>
          <w:rFonts w:ascii="Arial" w:eastAsia="Aptos" w:hAnsi="Arial" w:cs="Arial"/>
          <w:kern w:val="0"/>
          <w:sz w:val="22"/>
          <w:szCs w:val="22"/>
          <w14:ligatures w14:val="none"/>
        </w:rPr>
      </w:pPr>
      <w:r>
        <w:rPr>
          <w:rFonts w:ascii="Arial" w:eastAsia="Aptos" w:hAnsi="Arial" w:cs="Arial"/>
          <w:kern w:val="0"/>
          <w:sz w:val="22"/>
          <w:szCs w:val="22"/>
          <w14:ligatures w14:val="none"/>
        </w:rPr>
        <w:t>Interviews for Pool Manager were held – Recommendation is submitted for Board approval</w:t>
      </w:r>
    </w:p>
    <w:p w14:paraId="474F0779" w14:textId="77777777" w:rsidR="00F412E4" w:rsidRDefault="00F412E4" w:rsidP="00F412E4">
      <w:pPr>
        <w:spacing w:after="0" w:line="240" w:lineRule="auto"/>
        <w:rPr>
          <w:rFonts w:ascii="Arial" w:eastAsia="Aptos" w:hAnsi="Arial" w:cs="Arial"/>
          <w:kern w:val="0"/>
          <w:sz w:val="22"/>
          <w:szCs w:val="22"/>
          <w14:ligatures w14:val="none"/>
        </w:rPr>
      </w:pPr>
    </w:p>
    <w:p w14:paraId="574888B6" w14:textId="3DA43402" w:rsidR="00F412E4" w:rsidRDefault="00F412E4" w:rsidP="00F412E4">
      <w:pPr>
        <w:spacing w:after="0" w:line="240" w:lineRule="auto"/>
        <w:rPr>
          <w:rFonts w:ascii="Arial" w:eastAsia="Aptos" w:hAnsi="Arial" w:cs="Arial"/>
          <w:kern w:val="0"/>
          <w:sz w:val="22"/>
          <w:szCs w:val="22"/>
          <w14:ligatures w14:val="none"/>
        </w:rPr>
      </w:pPr>
      <w:r>
        <w:rPr>
          <w:rFonts w:ascii="Arial" w:eastAsia="Aptos" w:hAnsi="Arial" w:cs="Arial"/>
          <w:kern w:val="0"/>
          <w:sz w:val="22"/>
          <w:szCs w:val="22"/>
          <w:u w:val="single"/>
          <w14:ligatures w14:val="none"/>
        </w:rPr>
        <w:t>Library</w:t>
      </w:r>
    </w:p>
    <w:p w14:paraId="4EDE2E59" w14:textId="555CAA5F" w:rsidR="00F412E4" w:rsidRDefault="00F412E4" w:rsidP="00F412E4">
      <w:pPr>
        <w:pStyle w:val="ListParagraph"/>
        <w:numPr>
          <w:ilvl w:val="0"/>
          <w:numId w:val="9"/>
        </w:numPr>
        <w:spacing w:after="0" w:line="240" w:lineRule="auto"/>
        <w:rPr>
          <w:rFonts w:ascii="Arial" w:eastAsia="Aptos" w:hAnsi="Arial" w:cs="Arial"/>
          <w:kern w:val="0"/>
          <w:sz w:val="22"/>
          <w:szCs w:val="22"/>
          <w14:ligatures w14:val="none"/>
        </w:rPr>
      </w:pPr>
      <w:r>
        <w:rPr>
          <w:rFonts w:ascii="Arial" w:eastAsia="Aptos" w:hAnsi="Arial" w:cs="Arial"/>
          <w:kern w:val="0"/>
          <w:sz w:val="22"/>
          <w:szCs w:val="22"/>
          <w14:ligatures w14:val="none"/>
        </w:rPr>
        <w:t>Unearth the Stories – Registration will begin end of May</w:t>
      </w:r>
      <w:r w:rsidR="00F0133C">
        <w:rPr>
          <w:rFonts w:ascii="Arial" w:eastAsia="Aptos" w:hAnsi="Arial" w:cs="Arial"/>
          <w:kern w:val="0"/>
          <w:sz w:val="22"/>
          <w:szCs w:val="22"/>
          <w14:ligatures w14:val="none"/>
        </w:rPr>
        <w:t>. Volcanoes and Dinosaurs</w:t>
      </w:r>
    </w:p>
    <w:p w14:paraId="0055E7A5" w14:textId="6078C383" w:rsidR="00F0133C" w:rsidRDefault="00F0133C" w:rsidP="00F412E4">
      <w:pPr>
        <w:pStyle w:val="ListParagraph"/>
        <w:numPr>
          <w:ilvl w:val="0"/>
          <w:numId w:val="9"/>
        </w:numPr>
        <w:spacing w:after="0" w:line="240" w:lineRule="auto"/>
        <w:rPr>
          <w:rFonts w:ascii="Arial" w:eastAsia="Aptos" w:hAnsi="Arial" w:cs="Arial"/>
          <w:kern w:val="0"/>
          <w:sz w:val="22"/>
          <w:szCs w:val="22"/>
          <w14:ligatures w14:val="none"/>
        </w:rPr>
      </w:pPr>
      <w:r w:rsidRPr="00F0133C">
        <w:rPr>
          <w:rFonts w:ascii="Arial" w:eastAsia="Aptos" w:hAnsi="Arial" w:cs="Arial"/>
          <w:kern w:val="0"/>
          <w:sz w:val="22"/>
          <w:szCs w:val="22"/>
          <w14:ligatures w14:val="none"/>
        </w:rPr>
        <w:t>April 22</w:t>
      </w:r>
      <w:r w:rsidRPr="00F0133C">
        <w:rPr>
          <w:rFonts w:ascii="Arial" w:eastAsia="Aptos" w:hAnsi="Arial" w:cs="Arial"/>
          <w:kern w:val="0"/>
          <w:sz w:val="22"/>
          <w:szCs w:val="22"/>
          <w:vertAlign w:val="superscript"/>
          <w14:ligatures w14:val="none"/>
        </w:rPr>
        <w:t>nd</w:t>
      </w:r>
      <w:r w:rsidRPr="00F0133C">
        <w:rPr>
          <w:rFonts w:ascii="Arial" w:eastAsia="Aptos" w:hAnsi="Arial" w:cs="Arial"/>
          <w:kern w:val="0"/>
          <w:sz w:val="22"/>
          <w:szCs w:val="22"/>
          <w14:ligatures w14:val="none"/>
        </w:rPr>
        <w:t xml:space="preserve"> is Earth Day. We have partnered with Neighborhood Forest for free tree seedlings.  Parents can follow the link to sign up for the free tree during </w:t>
      </w:r>
      <w:r w:rsidR="00F82615" w:rsidRPr="00F0133C">
        <w:rPr>
          <w:rFonts w:ascii="Arial" w:eastAsia="Aptos" w:hAnsi="Arial" w:cs="Arial"/>
          <w:kern w:val="0"/>
          <w:sz w:val="22"/>
          <w:szCs w:val="22"/>
          <w14:ligatures w14:val="none"/>
        </w:rPr>
        <w:t>Book</w:t>
      </w:r>
      <w:r w:rsidRPr="00F0133C">
        <w:rPr>
          <w:rFonts w:ascii="Arial" w:eastAsia="Aptos" w:hAnsi="Arial" w:cs="Arial"/>
          <w:kern w:val="0"/>
          <w:sz w:val="22"/>
          <w:szCs w:val="22"/>
          <w14:ligatures w14:val="none"/>
        </w:rPr>
        <w:t xml:space="preserve"> Worm Buddy time at the library</w:t>
      </w:r>
    </w:p>
    <w:p w14:paraId="6A1FF7E4" w14:textId="6BF3B187" w:rsidR="00F0133C" w:rsidRDefault="00F0133C" w:rsidP="00F412E4">
      <w:pPr>
        <w:pStyle w:val="ListParagraph"/>
        <w:numPr>
          <w:ilvl w:val="0"/>
          <w:numId w:val="9"/>
        </w:numPr>
        <w:spacing w:after="0" w:line="240" w:lineRule="auto"/>
        <w:rPr>
          <w:rFonts w:ascii="Arial" w:eastAsia="Aptos" w:hAnsi="Arial" w:cs="Arial"/>
          <w:kern w:val="0"/>
          <w:sz w:val="22"/>
          <w:szCs w:val="22"/>
          <w14:ligatures w14:val="none"/>
        </w:rPr>
      </w:pPr>
      <w:r>
        <w:rPr>
          <w:rFonts w:ascii="Arial" w:eastAsia="Aptos" w:hAnsi="Arial" w:cs="Arial"/>
          <w:kern w:val="0"/>
          <w:sz w:val="22"/>
          <w:szCs w:val="22"/>
          <w14:ligatures w14:val="none"/>
        </w:rPr>
        <w:t>Clean &amp; Beautiful clean-up event and possibly serve hot dogs where the community can volunteer to help plant trees and clean-up the park.  Trash bags and gloves will be provided.  Need to confirm a date</w:t>
      </w:r>
      <w:r w:rsidR="00F82615">
        <w:rPr>
          <w:rFonts w:ascii="Arial" w:eastAsia="Aptos" w:hAnsi="Arial" w:cs="Arial"/>
          <w:kern w:val="0"/>
          <w:sz w:val="22"/>
          <w:szCs w:val="22"/>
          <w14:ligatures w14:val="none"/>
        </w:rPr>
        <w:t xml:space="preserve"> to communicate this event for good participation</w:t>
      </w:r>
      <w:r>
        <w:rPr>
          <w:rFonts w:ascii="Arial" w:eastAsia="Aptos" w:hAnsi="Arial" w:cs="Arial"/>
          <w:kern w:val="0"/>
          <w:sz w:val="22"/>
          <w:szCs w:val="22"/>
          <w14:ligatures w14:val="none"/>
        </w:rPr>
        <w:t xml:space="preserve">. </w:t>
      </w:r>
    </w:p>
    <w:p w14:paraId="7A1AFC48" w14:textId="2C1FB3CE" w:rsidR="00F0133C" w:rsidRDefault="00F0133C" w:rsidP="00F412E4">
      <w:pPr>
        <w:pStyle w:val="ListParagraph"/>
        <w:numPr>
          <w:ilvl w:val="0"/>
          <w:numId w:val="9"/>
        </w:numPr>
        <w:spacing w:after="0" w:line="240" w:lineRule="auto"/>
        <w:rPr>
          <w:rFonts w:ascii="Arial" w:eastAsia="Aptos" w:hAnsi="Arial" w:cs="Arial"/>
          <w:kern w:val="0"/>
          <w:sz w:val="22"/>
          <w:szCs w:val="22"/>
          <w14:ligatures w14:val="none"/>
        </w:rPr>
      </w:pPr>
      <w:r>
        <w:rPr>
          <w:rFonts w:ascii="Arial" w:eastAsia="Aptos" w:hAnsi="Arial" w:cs="Arial"/>
          <w:kern w:val="0"/>
          <w:sz w:val="22"/>
          <w:szCs w:val="22"/>
          <w14:ligatures w14:val="none"/>
        </w:rPr>
        <w:t xml:space="preserve">Laura Murphy, Community Health Worker, </w:t>
      </w:r>
      <w:r w:rsidR="00F82615">
        <w:rPr>
          <w:rFonts w:ascii="Arial" w:eastAsia="Aptos" w:hAnsi="Arial" w:cs="Arial"/>
          <w:kern w:val="0"/>
          <w:sz w:val="22"/>
          <w:szCs w:val="22"/>
          <w14:ligatures w14:val="none"/>
        </w:rPr>
        <w:t>2</w:t>
      </w:r>
      <w:r w:rsidR="00F82615" w:rsidRPr="00F82615">
        <w:rPr>
          <w:rFonts w:ascii="Arial" w:eastAsia="Aptos" w:hAnsi="Arial" w:cs="Arial"/>
          <w:kern w:val="0"/>
          <w:sz w:val="22"/>
          <w:szCs w:val="22"/>
          <w:vertAlign w:val="superscript"/>
          <w14:ligatures w14:val="none"/>
        </w:rPr>
        <w:t>nd</w:t>
      </w:r>
      <w:r w:rsidR="00F82615">
        <w:rPr>
          <w:rFonts w:ascii="Arial" w:eastAsia="Aptos" w:hAnsi="Arial" w:cs="Arial"/>
          <w:kern w:val="0"/>
          <w:sz w:val="22"/>
          <w:szCs w:val="22"/>
          <w14:ligatures w14:val="none"/>
        </w:rPr>
        <w:t xml:space="preserve"> Thursday of every month with more </w:t>
      </w:r>
      <w:r>
        <w:rPr>
          <w:rFonts w:ascii="Arial" w:eastAsia="Aptos" w:hAnsi="Arial" w:cs="Arial"/>
          <w:kern w:val="0"/>
          <w:sz w:val="22"/>
          <w:szCs w:val="22"/>
          <w14:ligatures w14:val="none"/>
        </w:rPr>
        <w:t xml:space="preserve">Sr. Citizens are asking for care giver services, </w:t>
      </w:r>
      <w:r w:rsidR="00F82615">
        <w:rPr>
          <w:rFonts w:ascii="Arial" w:eastAsia="Aptos" w:hAnsi="Arial" w:cs="Arial"/>
          <w:kern w:val="0"/>
          <w:sz w:val="22"/>
          <w:szCs w:val="22"/>
          <w14:ligatures w14:val="none"/>
        </w:rPr>
        <w:t>transportation to doctors, meal delivery</w:t>
      </w:r>
    </w:p>
    <w:p w14:paraId="0D8342A1" w14:textId="5A46FF04" w:rsidR="00F82615" w:rsidRDefault="00F82615" w:rsidP="00F412E4">
      <w:pPr>
        <w:pStyle w:val="ListParagraph"/>
        <w:numPr>
          <w:ilvl w:val="0"/>
          <w:numId w:val="9"/>
        </w:numPr>
        <w:spacing w:after="0" w:line="240" w:lineRule="auto"/>
        <w:rPr>
          <w:rFonts w:ascii="Arial" w:eastAsia="Aptos" w:hAnsi="Arial" w:cs="Arial"/>
          <w:kern w:val="0"/>
          <w:sz w:val="22"/>
          <w:szCs w:val="22"/>
          <w14:ligatures w14:val="none"/>
        </w:rPr>
      </w:pPr>
      <w:r>
        <w:rPr>
          <w:rFonts w:ascii="Arial" w:eastAsia="Aptos" w:hAnsi="Arial" w:cs="Arial"/>
          <w:kern w:val="0"/>
          <w:sz w:val="22"/>
          <w:szCs w:val="22"/>
          <w14:ligatures w14:val="none"/>
        </w:rPr>
        <w:lastRenderedPageBreak/>
        <w:t>Easter Egg Hunt with close to 140 children at the event and a record count.</w:t>
      </w:r>
    </w:p>
    <w:p w14:paraId="713C62D1" w14:textId="04CFB997" w:rsidR="00F82615" w:rsidRPr="00F82615" w:rsidRDefault="00F82615" w:rsidP="00F82615">
      <w:pPr>
        <w:pStyle w:val="ListParagraph"/>
        <w:numPr>
          <w:ilvl w:val="0"/>
          <w:numId w:val="9"/>
        </w:numPr>
        <w:spacing w:after="0" w:line="240" w:lineRule="auto"/>
        <w:rPr>
          <w:rFonts w:ascii="Arial" w:eastAsia="Aptos" w:hAnsi="Arial" w:cs="Arial"/>
          <w:kern w:val="0"/>
          <w:sz w:val="22"/>
          <w:szCs w:val="22"/>
          <w14:ligatures w14:val="none"/>
        </w:rPr>
      </w:pPr>
      <w:r w:rsidRPr="00F82615">
        <w:rPr>
          <w:rFonts w:ascii="Arial" w:eastAsia="Aptos" w:hAnsi="Arial" w:cs="Arial"/>
          <w:kern w:val="0"/>
          <w:sz w:val="22"/>
          <w:szCs w:val="22"/>
          <w14:ligatures w14:val="none"/>
        </w:rPr>
        <w:t xml:space="preserve">State Aid Grant is closed; </w:t>
      </w:r>
      <w:r w:rsidRPr="00F82615">
        <w:rPr>
          <w:rFonts w:ascii="Arial" w:eastAsia="Aptos" w:hAnsi="Arial" w:cs="Arial"/>
          <w:kern w:val="0"/>
          <w:sz w:val="22"/>
          <w:szCs w:val="22"/>
          <w14:ligatures w14:val="none"/>
        </w:rPr>
        <w:t>Geo-Bond is closed</w:t>
      </w:r>
      <w:r>
        <w:rPr>
          <w:rFonts w:ascii="Arial" w:eastAsia="Aptos" w:hAnsi="Arial" w:cs="Arial"/>
          <w:kern w:val="0"/>
          <w:sz w:val="22"/>
          <w:szCs w:val="22"/>
          <w14:ligatures w14:val="none"/>
        </w:rPr>
        <w:t>.</w:t>
      </w:r>
    </w:p>
    <w:p w14:paraId="072E485D" w14:textId="101F3290" w:rsidR="00F82615" w:rsidRDefault="00F82615" w:rsidP="00F82615">
      <w:pPr>
        <w:pStyle w:val="ListParagraph"/>
        <w:numPr>
          <w:ilvl w:val="0"/>
          <w:numId w:val="9"/>
        </w:numPr>
        <w:spacing w:after="0" w:line="240" w:lineRule="auto"/>
        <w:rPr>
          <w:rFonts w:ascii="Arial" w:eastAsia="Aptos" w:hAnsi="Arial" w:cs="Arial"/>
          <w:kern w:val="0"/>
          <w:sz w:val="22"/>
          <w:szCs w:val="22"/>
          <w14:ligatures w14:val="none"/>
        </w:rPr>
      </w:pPr>
      <w:r>
        <w:rPr>
          <w:rFonts w:ascii="Arial" w:eastAsia="Aptos" w:hAnsi="Arial" w:cs="Arial"/>
          <w:kern w:val="0"/>
          <w:sz w:val="22"/>
          <w:szCs w:val="22"/>
          <w14:ligatures w14:val="none"/>
        </w:rPr>
        <w:t>May 4</w:t>
      </w:r>
      <w:r w:rsidRPr="00F82615">
        <w:rPr>
          <w:rFonts w:ascii="Arial" w:eastAsia="Aptos" w:hAnsi="Arial" w:cs="Arial"/>
          <w:kern w:val="0"/>
          <w:sz w:val="22"/>
          <w:szCs w:val="22"/>
          <w:vertAlign w:val="superscript"/>
          <w14:ligatures w14:val="none"/>
        </w:rPr>
        <w:t>th</w:t>
      </w:r>
      <w:r>
        <w:rPr>
          <w:rFonts w:ascii="Arial" w:eastAsia="Aptos" w:hAnsi="Arial" w:cs="Arial"/>
          <w:kern w:val="0"/>
          <w:sz w:val="22"/>
          <w:szCs w:val="22"/>
          <w14:ligatures w14:val="none"/>
        </w:rPr>
        <w:t xml:space="preserve"> is the start of the parking lot resurfacing. Limited parking but accommodations for disability or small children access will be available.</w:t>
      </w:r>
    </w:p>
    <w:p w14:paraId="20AEBB8E" w14:textId="206F385D" w:rsidR="00F82615" w:rsidRPr="00F82615" w:rsidRDefault="00F82615" w:rsidP="00F82615">
      <w:pPr>
        <w:pStyle w:val="ListParagraph"/>
        <w:numPr>
          <w:ilvl w:val="0"/>
          <w:numId w:val="9"/>
        </w:numPr>
        <w:spacing w:after="0" w:line="240" w:lineRule="auto"/>
        <w:rPr>
          <w:rFonts w:ascii="Arial" w:eastAsia="Aptos" w:hAnsi="Arial" w:cs="Arial"/>
          <w:kern w:val="0"/>
          <w:sz w:val="22"/>
          <w:szCs w:val="22"/>
          <w14:ligatures w14:val="none"/>
        </w:rPr>
      </w:pPr>
      <w:r>
        <w:rPr>
          <w:rFonts w:ascii="Arial" w:eastAsia="Aptos" w:hAnsi="Arial" w:cs="Arial"/>
          <w:kern w:val="0"/>
          <w:sz w:val="22"/>
          <w:szCs w:val="22"/>
          <w14:ligatures w14:val="none"/>
        </w:rPr>
        <w:t xml:space="preserve">Need to renew the sam.gov account </w:t>
      </w:r>
    </w:p>
    <w:p w14:paraId="171A8F2E" w14:textId="77777777" w:rsidR="00BB01D6" w:rsidRDefault="00BB01D6" w:rsidP="00896E2F">
      <w:pPr>
        <w:spacing w:after="0" w:line="240" w:lineRule="auto"/>
        <w:rPr>
          <w:rFonts w:ascii="Arial" w:eastAsia="Aptos" w:hAnsi="Arial" w:cs="Arial"/>
          <w:kern w:val="0"/>
          <w:sz w:val="22"/>
          <w:szCs w:val="22"/>
          <w:u w:val="single"/>
          <w14:ligatures w14:val="none"/>
        </w:rPr>
      </w:pPr>
    </w:p>
    <w:p w14:paraId="3FF3580D" w14:textId="323E3240" w:rsidR="006732F0" w:rsidRDefault="00F82615" w:rsidP="00896E2F">
      <w:pPr>
        <w:spacing w:after="0" w:line="240" w:lineRule="auto"/>
        <w:rPr>
          <w:rFonts w:ascii="Arial" w:eastAsia="Aptos" w:hAnsi="Arial" w:cs="Arial"/>
          <w:kern w:val="0"/>
          <w:sz w:val="22"/>
          <w:szCs w:val="22"/>
          <w14:ligatures w14:val="none"/>
        </w:rPr>
      </w:pPr>
      <w:r>
        <w:rPr>
          <w:rFonts w:ascii="Arial" w:eastAsia="Aptos" w:hAnsi="Arial" w:cs="Arial"/>
          <w:kern w:val="0"/>
          <w:sz w:val="22"/>
          <w:szCs w:val="22"/>
          <w:u w:val="single"/>
          <w14:ligatures w14:val="none"/>
        </w:rPr>
        <w:t>Administration</w:t>
      </w:r>
    </w:p>
    <w:p w14:paraId="27C1C419" w14:textId="0E677AF0" w:rsidR="00F82615" w:rsidRPr="00F82615" w:rsidRDefault="00F82615" w:rsidP="00F82615">
      <w:pPr>
        <w:pStyle w:val="ListParagraph"/>
        <w:numPr>
          <w:ilvl w:val="0"/>
          <w:numId w:val="10"/>
        </w:numPr>
        <w:spacing w:after="0" w:line="240" w:lineRule="auto"/>
        <w:rPr>
          <w:rFonts w:ascii="Arial" w:eastAsia="Aptos" w:hAnsi="Arial" w:cs="Arial"/>
          <w:kern w:val="0"/>
          <w:sz w:val="22"/>
          <w:szCs w:val="22"/>
          <w14:ligatures w14:val="none"/>
        </w:rPr>
      </w:pPr>
      <w:r w:rsidRPr="00F82615">
        <w:rPr>
          <w:rFonts w:ascii="Arial" w:eastAsia="Aptos" w:hAnsi="Arial" w:cs="Arial"/>
          <w:kern w:val="0"/>
          <w:sz w:val="22"/>
          <w:szCs w:val="22"/>
          <w14:ligatures w14:val="none"/>
        </w:rPr>
        <w:t xml:space="preserve">CPA </w:t>
      </w:r>
      <w:r w:rsidR="00497070">
        <w:rPr>
          <w:rFonts w:ascii="Arial" w:eastAsia="Aptos" w:hAnsi="Arial" w:cs="Arial"/>
          <w:kern w:val="0"/>
          <w:sz w:val="22"/>
          <w:szCs w:val="22"/>
          <w14:ligatures w14:val="none"/>
        </w:rPr>
        <w:t>executed the agreement. Start date is pending access to TOE information.</w:t>
      </w:r>
    </w:p>
    <w:p w14:paraId="399E2E52" w14:textId="4F6E13FA" w:rsidR="00F82615" w:rsidRPr="00F82615" w:rsidRDefault="00F82615" w:rsidP="00F82615">
      <w:pPr>
        <w:pStyle w:val="ListParagraph"/>
        <w:numPr>
          <w:ilvl w:val="0"/>
          <w:numId w:val="10"/>
        </w:numPr>
        <w:spacing w:after="0" w:line="240" w:lineRule="auto"/>
        <w:rPr>
          <w:rFonts w:ascii="Arial" w:eastAsia="Aptos" w:hAnsi="Arial" w:cs="Arial"/>
          <w:kern w:val="0"/>
          <w:sz w:val="22"/>
          <w:szCs w:val="22"/>
          <w14:ligatures w14:val="none"/>
        </w:rPr>
      </w:pPr>
      <w:r w:rsidRPr="00F82615">
        <w:rPr>
          <w:rFonts w:ascii="Arial" w:eastAsia="Aptos" w:hAnsi="Arial" w:cs="Arial"/>
          <w:kern w:val="0"/>
          <w:sz w:val="22"/>
          <w:szCs w:val="22"/>
          <w14:ligatures w14:val="none"/>
        </w:rPr>
        <w:t>HR Consultant has begun interview this week and will have a draft recommendation report by April 17</w:t>
      </w:r>
      <w:r w:rsidRPr="00F82615">
        <w:rPr>
          <w:rFonts w:ascii="Arial" w:eastAsia="Aptos" w:hAnsi="Arial" w:cs="Arial"/>
          <w:kern w:val="0"/>
          <w:sz w:val="22"/>
          <w:szCs w:val="22"/>
          <w:vertAlign w:val="superscript"/>
          <w14:ligatures w14:val="none"/>
        </w:rPr>
        <w:t>th</w:t>
      </w:r>
      <w:r w:rsidRPr="00F82615">
        <w:rPr>
          <w:rFonts w:ascii="Arial" w:eastAsia="Aptos" w:hAnsi="Arial" w:cs="Arial"/>
          <w:kern w:val="0"/>
          <w:sz w:val="22"/>
          <w:szCs w:val="22"/>
          <w14:ligatures w14:val="none"/>
        </w:rPr>
        <w:t>.</w:t>
      </w:r>
    </w:p>
    <w:p w14:paraId="44286FE7" w14:textId="3D82D945" w:rsidR="00F82615" w:rsidRPr="00F82615" w:rsidRDefault="00F82615" w:rsidP="00F82615">
      <w:pPr>
        <w:pStyle w:val="ListParagraph"/>
        <w:numPr>
          <w:ilvl w:val="0"/>
          <w:numId w:val="10"/>
        </w:numPr>
        <w:spacing w:after="0" w:line="240" w:lineRule="auto"/>
        <w:rPr>
          <w:rFonts w:ascii="Arial" w:eastAsia="Aptos" w:hAnsi="Arial" w:cs="Arial"/>
          <w:kern w:val="0"/>
          <w:sz w:val="22"/>
          <w:szCs w:val="22"/>
          <w14:ligatures w14:val="none"/>
        </w:rPr>
      </w:pPr>
      <w:r w:rsidRPr="00F82615">
        <w:rPr>
          <w:rFonts w:ascii="Arial" w:eastAsia="Aptos" w:hAnsi="Arial" w:cs="Arial"/>
          <w:kern w:val="0"/>
          <w:sz w:val="22"/>
          <w:szCs w:val="22"/>
          <w14:ligatures w14:val="none"/>
        </w:rPr>
        <w:t>MRCOG has engaged in assistance with reimbursements and straightening out reports</w:t>
      </w:r>
    </w:p>
    <w:p w14:paraId="30298888" w14:textId="048B868F" w:rsidR="00F82615" w:rsidRDefault="00F82615" w:rsidP="00F82615">
      <w:pPr>
        <w:pStyle w:val="ListParagraph"/>
        <w:numPr>
          <w:ilvl w:val="0"/>
          <w:numId w:val="10"/>
        </w:numPr>
        <w:spacing w:after="0" w:line="240" w:lineRule="auto"/>
        <w:rPr>
          <w:rFonts w:ascii="Arial" w:eastAsia="Aptos" w:hAnsi="Arial" w:cs="Arial"/>
          <w:kern w:val="0"/>
          <w:sz w:val="22"/>
          <w:szCs w:val="22"/>
          <w14:ligatures w14:val="none"/>
        </w:rPr>
      </w:pPr>
      <w:r w:rsidRPr="00F82615">
        <w:rPr>
          <w:rFonts w:ascii="Arial" w:eastAsia="Aptos" w:hAnsi="Arial" w:cs="Arial"/>
          <w:kern w:val="0"/>
          <w:sz w:val="22"/>
          <w:szCs w:val="22"/>
          <w14:ligatures w14:val="none"/>
        </w:rPr>
        <w:t>Request an RFP for an Attorney on retainer</w:t>
      </w:r>
      <w:r w:rsidR="00BB01D6">
        <w:rPr>
          <w:rFonts w:ascii="Arial" w:eastAsia="Aptos" w:hAnsi="Arial" w:cs="Arial"/>
          <w:kern w:val="0"/>
          <w:sz w:val="22"/>
          <w:szCs w:val="22"/>
          <w14:ligatures w14:val="none"/>
        </w:rPr>
        <w:t xml:space="preserve"> for ongoing litigations issues.</w:t>
      </w:r>
    </w:p>
    <w:p w14:paraId="2CE6A9D2" w14:textId="7863D2B1" w:rsidR="00F82615" w:rsidRDefault="00F82615" w:rsidP="00F82615">
      <w:pPr>
        <w:pStyle w:val="ListParagraph"/>
        <w:numPr>
          <w:ilvl w:val="0"/>
          <w:numId w:val="10"/>
        </w:numPr>
        <w:spacing w:after="0" w:line="240" w:lineRule="auto"/>
        <w:rPr>
          <w:rFonts w:ascii="Arial" w:eastAsia="Aptos" w:hAnsi="Arial" w:cs="Arial"/>
          <w:kern w:val="0"/>
          <w:sz w:val="22"/>
          <w:szCs w:val="22"/>
          <w14:ligatures w14:val="none"/>
        </w:rPr>
      </w:pPr>
      <w:r>
        <w:rPr>
          <w:rFonts w:ascii="Arial" w:eastAsia="Aptos" w:hAnsi="Arial" w:cs="Arial"/>
          <w:kern w:val="0"/>
          <w:sz w:val="22"/>
          <w:szCs w:val="22"/>
          <w14:ligatures w14:val="none"/>
        </w:rPr>
        <w:t>NM Environmental Dept settlement to move forward with payment of the fine.</w:t>
      </w:r>
    </w:p>
    <w:p w14:paraId="05140637" w14:textId="058FDC52" w:rsidR="00F82615" w:rsidRDefault="00F82615" w:rsidP="00F82615">
      <w:pPr>
        <w:pStyle w:val="ListParagraph"/>
        <w:numPr>
          <w:ilvl w:val="0"/>
          <w:numId w:val="10"/>
        </w:numPr>
        <w:spacing w:after="0" w:line="240" w:lineRule="auto"/>
        <w:rPr>
          <w:rFonts w:ascii="Arial" w:eastAsia="Aptos" w:hAnsi="Arial" w:cs="Arial"/>
          <w:kern w:val="0"/>
          <w:sz w:val="22"/>
          <w:szCs w:val="22"/>
          <w14:ligatures w14:val="none"/>
        </w:rPr>
      </w:pPr>
      <w:r>
        <w:rPr>
          <w:rFonts w:ascii="Arial" w:eastAsia="Aptos" w:hAnsi="Arial" w:cs="Arial"/>
          <w:kern w:val="0"/>
          <w:sz w:val="22"/>
          <w:szCs w:val="22"/>
          <w14:ligatures w14:val="none"/>
        </w:rPr>
        <w:t xml:space="preserve">EMW Letter to use their facility with $100 usage fee during the </w:t>
      </w:r>
      <w:r w:rsidR="005B267E">
        <w:rPr>
          <w:rFonts w:ascii="Arial" w:eastAsia="Aptos" w:hAnsi="Arial" w:cs="Arial"/>
          <w:kern w:val="0"/>
          <w:sz w:val="22"/>
          <w:szCs w:val="22"/>
          <w14:ligatures w14:val="none"/>
        </w:rPr>
        <w:t xml:space="preserve">renovation </w:t>
      </w:r>
    </w:p>
    <w:p w14:paraId="45FC8218" w14:textId="1623DE0B" w:rsidR="005B267E" w:rsidRPr="005B267E" w:rsidRDefault="005B267E" w:rsidP="005B267E">
      <w:pPr>
        <w:pStyle w:val="ListParagraph"/>
        <w:numPr>
          <w:ilvl w:val="0"/>
          <w:numId w:val="10"/>
        </w:numPr>
        <w:spacing w:after="0" w:line="240" w:lineRule="auto"/>
        <w:rPr>
          <w:rFonts w:ascii="Arial" w:eastAsia="Aptos" w:hAnsi="Arial" w:cs="Arial"/>
          <w:kern w:val="0"/>
          <w:sz w:val="22"/>
          <w:szCs w:val="22"/>
          <w14:ligatures w14:val="none"/>
        </w:rPr>
      </w:pPr>
      <w:r>
        <w:rPr>
          <w:rFonts w:ascii="Arial" w:eastAsia="Aptos" w:hAnsi="Arial" w:cs="Arial"/>
          <w:kern w:val="0"/>
          <w:sz w:val="22"/>
          <w:szCs w:val="22"/>
          <w14:ligatures w14:val="none"/>
        </w:rPr>
        <w:t>Self-reporting the Quorum violation to Attorney General; waiting on the formatting and substance requirements for the document.</w:t>
      </w:r>
    </w:p>
    <w:p w14:paraId="3DE649E2" w14:textId="77777777" w:rsidR="00F82615" w:rsidRDefault="00F82615" w:rsidP="00F82615">
      <w:pPr>
        <w:spacing w:after="0" w:line="240" w:lineRule="auto"/>
        <w:rPr>
          <w:rFonts w:ascii="Arial" w:eastAsia="Aptos" w:hAnsi="Arial" w:cs="Arial"/>
          <w:kern w:val="0"/>
          <w:sz w:val="22"/>
          <w:szCs w:val="22"/>
          <w14:ligatures w14:val="none"/>
        </w:rPr>
      </w:pPr>
    </w:p>
    <w:p w14:paraId="085FF1CB" w14:textId="5243E2BC" w:rsidR="005B267E" w:rsidRPr="00BB01D6" w:rsidRDefault="005B267E" w:rsidP="00F82615">
      <w:pPr>
        <w:spacing w:after="0" w:line="240" w:lineRule="auto"/>
        <w:rPr>
          <w:rFonts w:ascii="Arial" w:eastAsia="Aptos" w:hAnsi="Arial" w:cs="Arial"/>
          <w:kern w:val="0"/>
          <w:sz w:val="22"/>
          <w:szCs w:val="22"/>
          <w:u w:val="single"/>
          <w14:ligatures w14:val="none"/>
        </w:rPr>
      </w:pPr>
      <w:r w:rsidRPr="00BB01D6">
        <w:rPr>
          <w:rFonts w:ascii="Arial" w:eastAsia="Aptos" w:hAnsi="Arial" w:cs="Arial"/>
          <w:b/>
          <w:bCs/>
          <w:kern w:val="0"/>
          <w:sz w:val="22"/>
          <w:szCs w:val="22"/>
          <w:u w:val="single"/>
          <w14:ligatures w14:val="none"/>
        </w:rPr>
        <w:t>Action Items:</w:t>
      </w:r>
    </w:p>
    <w:p w14:paraId="61600344" w14:textId="1672213A" w:rsidR="005B267E" w:rsidRDefault="005B267E" w:rsidP="005B267E">
      <w:pPr>
        <w:pStyle w:val="ListParagraph"/>
        <w:numPr>
          <w:ilvl w:val="0"/>
          <w:numId w:val="11"/>
        </w:numPr>
        <w:spacing w:after="0" w:line="240" w:lineRule="auto"/>
        <w:rPr>
          <w:rFonts w:ascii="Arial" w:eastAsia="Aptos" w:hAnsi="Arial" w:cs="Arial"/>
          <w:kern w:val="0"/>
          <w:sz w:val="22"/>
          <w:szCs w:val="22"/>
          <w14:ligatures w14:val="none"/>
        </w:rPr>
      </w:pPr>
      <w:r>
        <w:rPr>
          <w:rFonts w:ascii="Arial" w:eastAsia="Aptos" w:hAnsi="Arial" w:cs="Arial"/>
          <w:kern w:val="0"/>
          <w:sz w:val="22"/>
          <w:szCs w:val="22"/>
          <w14:ligatures w14:val="none"/>
        </w:rPr>
        <w:t>Approval of March 16, 2026, Regular Meeting Minutes – MOTION CARRIED</w:t>
      </w:r>
    </w:p>
    <w:p w14:paraId="20FFBACA" w14:textId="74F944A4" w:rsidR="005B267E" w:rsidRDefault="005B267E" w:rsidP="005B267E">
      <w:pPr>
        <w:pStyle w:val="ListParagraph"/>
        <w:numPr>
          <w:ilvl w:val="0"/>
          <w:numId w:val="11"/>
        </w:numPr>
        <w:spacing w:after="0" w:line="240" w:lineRule="auto"/>
        <w:rPr>
          <w:rFonts w:ascii="Arial" w:eastAsia="Aptos" w:hAnsi="Arial" w:cs="Arial"/>
          <w:kern w:val="0"/>
          <w:sz w:val="22"/>
          <w:szCs w:val="22"/>
          <w14:ligatures w14:val="none"/>
        </w:rPr>
      </w:pPr>
      <w:r>
        <w:rPr>
          <w:rFonts w:ascii="Arial" w:eastAsia="Aptos" w:hAnsi="Arial" w:cs="Arial"/>
          <w:kern w:val="0"/>
          <w:sz w:val="22"/>
          <w:szCs w:val="22"/>
          <w14:ligatures w14:val="none"/>
        </w:rPr>
        <w:t>Approval of March 206 Bill List – MOTION CARRIED</w:t>
      </w:r>
    </w:p>
    <w:p w14:paraId="58B076A2" w14:textId="012FCDA0" w:rsidR="005B267E" w:rsidRDefault="005B267E" w:rsidP="005B267E">
      <w:pPr>
        <w:pStyle w:val="ListParagraph"/>
        <w:numPr>
          <w:ilvl w:val="0"/>
          <w:numId w:val="11"/>
        </w:numPr>
        <w:spacing w:after="0" w:line="240" w:lineRule="auto"/>
        <w:rPr>
          <w:rFonts w:ascii="Arial" w:eastAsia="Aptos" w:hAnsi="Arial" w:cs="Arial"/>
          <w:kern w:val="0"/>
          <w:sz w:val="22"/>
          <w:szCs w:val="22"/>
          <w14:ligatures w14:val="none"/>
        </w:rPr>
      </w:pPr>
      <w:r>
        <w:rPr>
          <w:rFonts w:ascii="Arial" w:eastAsia="Aptos" w:hAnsi="Arial" w:cs="Arial"/>
          <w:kern w:val="0"/>
          <w:sz w:val="22"/>
          <w:szCs w:val="22"/>
          <w14:ligatures w14:val="none"/>
        </w:rPr>
        <w:t>Approval of Pool Manager Candidate – Tama Widner – MOTION CARRIED</w:t>
      </w:r>
    </w:p>
    <w:p w14:paraId="175B98B9" w14:textId="62CEC3B4" w:rsidR="005B267E" w:rsidRDefault="005B267E" w:rsidP="005B267E">
      <w:pPr>
        <w:pStyle w:val="ListParagraph"/>
        <w:numPr>
          <w:ilvl w:val="0"/>
          <w:numId w:val="11"/>
        </w:numPr>
        <w:spacing w:after="0" w:line="240" w:lineRule="auto"/>
        <w:rPr>
          <w:rFonts w:ascii="Arial" w:eastAsia="Aptos" w:hAnsi="Arial" w:cs="Arial"/>
          <w:kern w:val="0"/>
          <w:sz w:val="22"/>
          <w:szCs w:val="22"/>
          <w14:ligatures w14:val="none"/>
        </w:rPr>
      </w:pPr>
      <w:r>
        <w:rPr>
          <w:rFonts w:ascii="Arial" w:eastAsia="Aptos" w:hAnsi="Arial" w:cs="Arial"/>
          <w:kern w:val="0"/>
          <w:sz w:val="22"/>
          <w:szCs w:val="22"/>
          <w14:ligatures w14:val="none"/>
        </w:rPr>
        <w:t xml:space="preserve">Approval of EMW Board Appointment – Nathan Dahl remains on - </w:t>
      </w:r>
      <w:r>
        <w:rPr>
          <w:rFonts w:ascii="Arial" w:eastAsia="Aptos" w:hAnsi="Arial" w:cs="Arial"/>
          <w:kern w:val="0"/>
          <w:sz w:val="22"/>
          <w:szCs w:val="22"/>
          <w14:ligatures w14:val="none"/>
        </w:rPr>
        <w:t>MOTION CARRIED</w:t>
      </w:r>
    </w:p>
    <w:p w14:paraId="1E632F1A" w14:textId="776B048E" w:rsidR="005B267E" w:rsidRDefault="005B267E" w:rsidP="005B267E">
      <w:pPr>
        <w:pStyle w:val="ListParagraph"/>
        <w:numPr>
          <w:ilvl w:val="0"/>
          <w:numId w:val="11"/>
        </w:numPr>
        <w:spacing w:after="0" w:line="240" w:lineRule="auto"/>
        <w:rPr>
          <w:rFonts w:ascii="Arial" w:eastAsia="Aptos" w:hAnsi="Arial" w:cs="Arial"/>
          <w:kern w:val="0"/>
          <w:sz w:val="22"/>
          <w:szCs w:val="22"/>
          <w14:ligatures w14:val="none"/>
        </w:rPr>
      </w:pPr>
      <w:r>
        <w:rPr>
          <w:rFonts w:ascii="Arial" w:eastAsia="Aptos" w:hAnsi="Arial" w:cs="Arial"/>
          <w:kern w:val="0"/>
          <w:sz w:val="22"/>
          <w:szCs w:val="22"/>
          <w14:ligatures w14:val="none"/>
        </w:rPr>
        <w:t xml:space="preserve">EMWT Board Appointment – Roy Hubbard - </w:t>
      </w:r>
      <w:r>
        <w:rPr>
          <w:rFonts w:ascii="Arial" w:eastAsia="Aptos" w:hAnsi="Arial" w:cs="Arial"/>
          <w:kern w:val="0"/>
          <w:sz w:val="22"/>
          <w:szCs w:val="22"/>
          <w14:ligatures w14:val="none"/>
        </w:rPr>
        <w:t>MOTION CARRIED</w:t>
      </w:r>
    </w:p>
    <w:p w14:paraId="4E904137" w14:textId="3A0865CA" w:rsidR="005B267E" w:rsidRPr="005B267E" w:rsidRDefault="005B267E" w:rsidP="005B267E">
      <w:pPr>
        <w:pStyle w:val="ListParagraph"/>
        <w:numPr>
          <w:ilvl w:val="0"/>
          <w:numId w:val="11"/>
        </w:numPr>
        <w:spacing w:after="0" w:line="240" w:lineRule="auto"/>
        <w:rPr>
          <w:rFonts w:ascii="Arial" w:eastAsia="Aptos" w:hAnsi="Arial" w:cs="Arial"/>
          <w:kern w:val="0"/>
          <w:sz w:val="22"/>
          <w:szCs w:val="22"/>
          <w14:ligatures w14:val="none"/>
        </w:rPr>
      </w:pPr>
      <w:r>
        <w:rPr>
          <w:rFonts w:ascii="Arial" w:eastAsia="Aptos" w:hAnsi="Arial" w:cs="Arial"/>
          <w:kern w:val="0"/>
          <w:sz w:val="22"/>
          <w:szCs w:val="22"/>
          <w14:ligatures w14:val="none"/>
        </w:rPr>
        <w:t xml:space="preserve">$500 payment to Bonnie Bernal - </w:t>
      </w:r>
      <w:r>
        <w:rPr>
          <w:rFonts w:ascii="Arial" w:eastAsia="Aptos" w:hAnsi="Arial" w:cs="Arial"/>
          <w:kern w:val="0"/>
          <w:sz w:val="22"/>
          <w:szCs w:val="22"/>
          <w14:ligatures w14:val="none"/>
        </w:rPr>
        <w:t>MOTION CARRIED</w:t>
      </w:r>
    </w:p>
    <w:p w14:paraId="14E311B1" w14:textId="77777777" w:rsidR="00F82615" w:rsidRPr="00F82615" w:rsidRDefault="00F82615" w:rsidP="00F82615">
      <w:pPr>
        <w:spacing w:after="0" w:line="240" w:lineRule="auto"/>
        <w:rPr>
          <w:rFonts w:ascii="Arial" w:eastAsia="Aptos" w:hAnsi="Arial" w:cs="Arial"/>
          <w:kern w:val="0"/>
          <w:sz w:val="22"/>
          <w:szCs w:val="22"/>
          <w14:ligatures w14:val="none"/>
        </w:rPr>
      </w:pPr>
    </w:p>
    <w:p w14:paraId="42CCD2DB" w14:textId="77777777" w:rsidR="00F82615" w:rsidRDefault="00F82615" w:rsidP="00896E2F">
      <w:pPr>
        <w:spacing w:after="0" w:line="240" w:lineRule="auto"/>
        <w:rPr>
          <w:rFonts w:ascii="Arial" w:eastAsia="Aptos" w:hAnsi="Arial" w:cs="Arial"/>
          <w:kern w:val="0"/>
          <w:sz w:val="22"/>
          <w:szCs w:val="22"/>
          <w14:ligatures w14:val="none"/>
        </w:rPr>
      </w:pPr>
    </w:p>
    <w:p w14:paraId="06752DC1" w14:textId="77777777" w:rsidR="00F82615" w:rsidRDefault="00F82615" w:rsidP="00896E2F">
      <w:pPr>
        <w:spacing w:after="0" w:line="240" w:lineRule="auto"/>
        <w:rPr>
          <w:rFonts w:ascii="Arial" w:eastAsia="Aptos" w:hAnsi="Arial" w:cs="Arial"/>
          <w:kern w:val="0"/>
          <w:sz w:val="22"/>
          <w:szCs w:val="22"/>
          <w14:ligatures w14:val="none"/>
        </w:rPr>
      </w:pPr>
    </w:p>
    <w:p w14:paraId="4BB705D1" w14:textId="77777777" w:rsidR="00F82615" w:rsidRPr="00F82615" w:rsidRDefault="00F82615" w:rsidP="00896E2F">
      <w:pPr>
        <w:spacing w:after="0" w:line="240" w:lineRule="auto"/>
        <w:rPr>
          <w:rFonts w:ascii="Arial" w:eastAsia="Aptos" w:hAnsi="Arial" w:cs="Arial"/>
          <w:kern w:val="0"/>
          <w:sz w:val="22"/>
          <w:szCs w:val="22"/>
          <w14:ligatures w14:val="none"/>
        </w:rPr>
      </w:pPr>
    </w:p>
    <w:p w14:paraId="721A01D2" w14:textId="1B1C50BC" w:rsidR="00896E2F" w:rsidRPr="00923589" w:rsidRDefault="0087637B" w:rsidP="00896E2F">
      <w:pPr>
        <w:spacing w:after="0" w:line="240" w:lineRule="auto"/>
        <w:rPr>
          <w:rFonts w:ascii="Arial" w:eastAsia="Aptos" w:hAnsi="Arial" w:cs="Arial"/>
          <w:kern w:val="0"/>
          <w:sz w:val="22"/>
          <w:szCs w:val="22"/>
          <w14:ligatures w14:val="none"/>
        </w:rPr>
      </w:pPr>
      <w:r w:rsidRPr="00923589">
        <w:rPr>
          <w:rFonts w:ascii="Arial" w:eastAsia="Aptos" w:hAnsi="Arial" w:cs="Arial"/>
          <w:kern w:val="0"/>
          <w:sz w:val="22"/>
          <w:szCs w:val="22"/>
          <w14:ligatures w14:val="none"/>
        </w:rPr>
        <w:pict w14:anchorId="340C0852">
          <v:rect id="_x0000_i1029" style="width:468pt;height:1.5pt" o:hralign="center" o:hrstd="t" o:hr="t" fillcolor="#a0a0a0" stroked="f"/>
        </w:pict>
      </w:r>
    </w:p>
    <w:p w14:paraId="4559063E" w14:textId="77777777" w:rsidR="00896E2F" w:rsidRPr="00923589" w:rsidRDefault="00896E2F" w:rsidP="00896E2F">
      <w:pPr>
        <w:spacing w:after="0" w:line="240" w:lineRule="auto"/>
        <w:rPr>
          <w:rFonts w:ascii="Arial" w:eastAsia="Aptos" w:hAnsi="Arial" w:cs="Arial"/>
          <w:kern w:val="0"/>
          <w:sz w:val="22"/>
          <w:szCs w:val="22"/>
          <w14:ligatures w14:val="none"/>
        </w:rPr>
      </w:pPr>
    </w:p>
    <w:p w14:paraId="5DEA5B6F" w14:textId="77777777" w:rsidR="00896E2F" w:rsidRPr="00923589" w:rsidRDefault="00896E2F" w:rsidP="00896E2F">
      <w:pPr>
        <w:spacing w:after="0" w:line="240" w:lineRule="auto"/>
        <w:rPr>
          <w:rFonts w:ascii="Arial" w:eastAsia="Aptos" w:hAnsi="Arial" w:cs="Arial"/>
          <w:kern w:val="0"/>
          <w:sz w:val="22"/>
          <w:szCs w:val="22"/>
          <w14:ligatures w14:val="none"/>
        </w:rPr>
      </w:pPr>
    </w:p>
    <w:p w14:paraId="7E3346FA" w14:textId="77777777" w:rsidR="00896E2F" w:rsidRPr="00923589" w:rsidRDefault="00896E2F" w:rsidP="00896E2F">
      <w:pPr>
        <w:spacing w:after="0" w:line="240" w:lineRule="auto"/>
        <w:rPr>
          <w:rFonts w:ascii="Arial" w:eastAsia="Aptos" w:hAnsi="Arial" w:cs="Arial"/>
          <w:kern w:val="0"/>
          <w:sz w:val="22"/>
          <w:szCs w:val="22"/>
          <w14:ligatures w14:val="none"/>
        </w:rPr>
      </w:pPr>
    </w:p>
    <w:p w14:paraId="66EB087A" w14:textId="5B61C857" w:rsidR="00896E2F" w:rsidRPr="00923589" w:rsidRDefault="00896E2F" w:rsidP="00896E2F">
      <w:pPr>
        <w:spacing w:after="0" w:line="240" w:lineRule="auto"/>
        <w:rPr>
          <w:rFonts w:ascii="Arial" w:eastAsia="Aptos" w:hAnsi="Arial" w:cs="Arial"/>
          <w:kern w:val="0"/>
          <w:sz w:val="22"/>
          <w:szCs w:val="22"/>
          <w14:ligatures w14:val="none"/>
        </w:rPr>
      </w:pPr>
      <w:r w:rsidRPr="00923589">
        <w:rPr>
          <w:rFonts w:ascii="Arial" w:eastAsia="Aptos" w:hAnsi="Arial" w:cs="Arial"/>
          <w:kern w:val="0"/>
          <w:sz w:val="22"/>
          <w:szCs w:val="22"/>
          <w14:ligatures w14:val="none"/>
        </w:rPr>
        <w:t>__________________________________</w:t>
      </w:r>
    </w:p>
    <w:p w14:paraId="02004F29" w14:textId="37567125" w:rsidR="00896E2F" w:rsidRPr="00923589" w:rsidRDefault="00896E2F" w:rsidP="00896E2F">
      <w:pPr>
        <w:spacing w:after="0" w:line="240" w:lineRule="auto"/>
        <w:rPr>
          <w:rFonts w:ascii="Arial" w:eastAsia="Aptos" w:hAnsi="Arial" w:cs="Arial"/>
          <w:kern w:val="0"/>
          <w:sz w:val="22"/>
          <w:szCs w:val="22"/>
          <w14:ligatures w14:val="none"/>
        </w:rPr>
      </w:pPr>
      <w:r w:rsidRPr="00923589">
        <w:rPr>
          <w:rFonts w:ascii="Arial" w:eastAsia="Aptos" w:hAnsi="Arial" w:cs="Arial"/>
          <w:kern w:val="0"/>
          <w:sz w:val="22"/>
          <w:szCs w:val="22"/>
          <w14:ligatures w14:val="none"/>
        </w:rPr>
        <w:t>Runnel Riley</w:t>
      </w:r>
      <w:r w:rsidR="005B267E">
        <w:rPr>
          <w:rFonts w:ascii="Arial" w:eastAsia="Aptos" w:hAnsi="Arial" w:cs="Arial"/>
          <w:kern w:val="0"/>
          <w:sz w:val="22"/>
          <w:szCs w:val="22"/>
          <w14:ligatures w14:val="none"/>
        </w:rPr>
        <w:t>, Mayor</w:t>
      </w:r>
      <w:r w:rsidRPr="00923589">
        <w:rPr>
          <w:rFonts w:ascii="Arial" w:eastAsia="Aptos" w:hAnsi="Arial" w:cs="Arial"/>
          <w:kern w:val="0"/>
          <w:sz w:val="22"/>
          <w:szCs w:val="22"/>
          <w14:ligatures w14:val="none"/>
        </w:rPr>
        <w:t xml:space="preserve"> </w:t>
      </w:r>
    </w:p>
    <w:p w14:paraId="49DB811B" w14:textId="77777777" w:rsidR="00896E2F" w:rsidRPr="00923589" w:rsidRDefault="00896E2F" w:rsidP="00896E2F">
      <w:pPr>
        <w:spacing w:after="0" w:line="240" w:lineRule="auto"/>
        <w:rPr>
          <w:rFonts w:ascii="Arial" w:eastAsia="Aptos" w:hAnsi="Arial" w:cs="Arial"/>
          <w:kern w:val="0"/>
          <w:sz w:val="22"/>
          <w:szCs w:val="22"/>
          <w14:ligatures w14:val="none"/>
        </w:rPr>
      </w:pPr>
    </w:p>
    <w:p w14:paraId="33162D29" w14:textId="77777777" w:rsidR="00896E2F" w:rsidRPr="00923589" w:rsidRDefault="00896E2F">
      <w:pPr>
        <w:rPr>
          <w:rFonts w:ascii="Arial" w:hAnsi="Arial" w:cs="Arial"/>
          <w:sz w:val="22"/>
          <w:szCs w:val="22"/>
        </w:rPr>
      </w:pPr>
    </w:p>
    <w:p w14:paraId="53A6540F" w14:textId="62FD864D" w:rsidR="00982828" w:rsidRPr="00923589" w:rsidRDefault="00896E2F">
      <w:pPr>
        <w:rPr>
          <w:rFonts w:ascii="Arial" w:hAnsi="Arial" w:cs="Arial"/>
          <w:sz w:val="22"/>
          <w:szCs w:val="22"/>
        </w:rPr>
      </w:pPr>
      <w:r w:rsidRPr="00923589">
        <w:rPr>
          <w:rFonts w:ascii="Arial" w:hAnsi="Arial" w:cs="Arial"/>
          <w:sz w:val="22"/>
          <w:szCs w:val="22"/>
        </w:rPr>
        <w:t xml:space="preserve">ATTEST: </w:t>
      </w:r>
    </w:p>
    <w:p w14:paraId="4CC100B9" w14:textId="6FD60570" w:rsidR="00896E2F" w:rsidRPr="00923589" w:rsidRDefault="00896E2F">
      <w:pPr>
        <w:rPr>
          <w:rFonts w:ascii="Arial" w:hAnsi="Arial" w:cs="Arial"/>
          <w:sz w:val="22"/>
          <w:szCs w:val="22"/>
        </w:rPr>
      </w:pPr>
      <w:r w:rsidRPr="00923589">
        <w:rPr>
          <w:rFonts w:ascii="Arial" w:hAnsi="Arial" w:cs="Arial"/>
          <w:sz w:val="22"/>
          <w:szCs w:val="22"/>
        </w:rPr>
        <w:t>__________________________________</w:t>
      </w:r>
    </w:p>
    <w:p w14:paraId="6B68DD36" w14:textId="6476A114" w:rsidR="00896E2F" w:rsidRPr="00923589" w:rsidRDefault="005B267E">
      <w:pPr>
        <w:rPr>
          <w:rFonts w:ascii="Arial" w:hAnsi="Arial" w:cs="Arial"/>
          <w:sz w:val="22"/>
          <w:szCs w:val="22"/>
        </w:rPr>
      </w:pPr>
      <w:r>
        <w:rPr>
          <w:rFonts w:ascii="Arial" w:hAnsi="Arial" w:cs="Arial"/>
          <w:sz w:val="22"/>
          <w:szCs w:val="22"/>
        </w:rPr>
        <w:t>Veronica Navarrette</w:t>
      </w:r>
      <w:r w:rsidR="00896E2F" w:rsidRPr="00923589">
        <w:rPr>
          <w:rFonts w:ascii="Arial" w:hAnsi="Arial" w:cs="Arial"/>
          <w:sz w:val="22"/>
          <w:szCs w:val="22"/>
        </w:rPr>
        <w:t xml:space="preserve">, </w:t>
      </w:r>
      <w:r>
        <w:rPr>
          <w:rFonts w:ascii="Arial" w:hAnsi="Arial" w:cs="Arial"/>
          <w:sz w:val="22"/>
          <w:szCs w:val="22"/>
        </w:rPr>
        <w:t xml:space="preserve">Town </w:t>
      </w:r>
      <w:r w:rsidR="00896E2F" w:rsidRPr="00923589">
        <w:rPr>
          <w:rFonts w:ascii="Arial" w:hAnsi="Arial" w:cs="Arial"/>
          <w:sz w:val="22"/>
          <w:szCs w:val="22"/>
        </w:rPr>
        <w:t xml:space="preserve">Clerk </w:t>
      </w:r>
      <w:r>
        <w:rPr>
          <w:rFonts w:ascii="Arial" w:hAnsi="Arial" w:cs="Arial"/>
          <w:sz w:val="22"/>
          <w:szCs w:val="22"/>
        </w:rPr>
        <w:t>/Treasurer</w:t>
      </w:r>
    </w:p>
    <w:p w14:paraId="2805893A" w14:textId="77777777" w:rsidR="00896E2F" w:rsidRPr="00923589" w:rsidRDefault="00896E2F">
      <w:pPr>
        <w:rPr>
          <w:rFonts w:ascii="Arial" w:hAnsi="Arial" w:cs="Arial"/>
          <w:sz w:val="22"/>
          <w:szCs w:val="22"/>
        </w:rPr>
      </w:pPr>
    </w:p>
    <w:sectPr w:rsidR="00896E2F" w:rsidRPr="00923589" w:rsidSect="00BB01D6">
      <w:pgSz w:w="12240" w:h="15840"/>
      <w:pgMar w:top="1440" w:right="1440" w:bottom="207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FA13D8"/>
    <w:multiLevelType w:val="hybridMultilevel"/>
    <w:tmpl w:val="E6E0B6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14315B68"/>
    <w:multiLevelType w:val="hybridMultilevel"/>
    <w:tmpl w:val="F2B012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66C67A1"/>
    <w:multiLevelType w:val="hybridMultilevel"/>
    <w:tmpl w:val="BAEA4C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8730248"/>
    <w:multiLevelType w:val="hybridMultilevel"/>
    <w:tmpl w:val="45424DA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CB65F0A"/>
    <w:multiLevelType w:val="hybridMultilevel"/>
    <w:tmpl w:val="8D0EFA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3F667C12"/>
    <w:multiLevelType w:val="hybridMultilevel"/>
    <w:tmpl w:val="0AF47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A6E25A6"/>
    <w:multiLevelType w:val="hybridMultilevel"/>
    <w:tmpl w:val="171E1F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AEE1E38"/>
    <w:multiLevelType w:val="hybridMultilevel"/>
    <w:tmpl w:val="FFE81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5D490589"/>
    <w:multiLevelType w:val="hybridMultilevel"/>
    <w:tmpl w:val="48E298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61106B96"/>
    <w:multiLevelType w:val="hybridMultilevel"/>
    <w:tmpl w:val="FE62809A"/>
    <w:lvl w:ilvl="0" w:tplc="623022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7586039"/>
    <w:multiLevelType w:val="hybridMultilevel"/>
    <w:tmpl w:val="A3F0A338"/>
    <w:lvl w:ilvl="0" w:tplc="6254A050">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68104612">
    <w:abstractNumId w:val="9"/>
  </w:num>
  <w:num w:numId="2" w16cid:durableId="1697806591">
    <w:abstractNumId w:val="10"/>
  </w:num>
  <w:num w:numId="3" w16cid:durableId="553542906">
    <w:abstractNumId w:val="2"/>
  </w:num>
  <w:num w:numId="4" w16cid:durableId="975643087">
    <w:abstractNumId w:val="3"/>
  </w:num>
  <w:num w:numId="5" w16cid:durableId="1574663477">
    <w:abstractNumId w:val="4"/>
  </w:num>
  <w:num w:numId="6" w16cid:durableId="2050259257">
    <w:abstractNumId w:val="5"/>
  </w:num>
  <w:num w:numId="7" w16cid:durableId="929660251">
    <w:abstractNumId w:val="7"/>
  </w:num>
  <w:num w:numId="8" w16cid:durableId="13306805">
    <w:abstractNumId w:val="6"/>
  </w:num>
  <w:num w:numId="9" w16cid:durableId="604926316">
    <w:abstractNumId w:val="1"/>
  </w:num>
  <w:num w:numId="10" w16cid:durableId="403649472">
    <w:abstractNumId w:val="0"/>
  </w:num>
  <w:num w:numId="11" w16cid:durableId="13807854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2F"/>
    <w:rsid w:val="000D0D98"/>
    <w:rsid w:val="0011764C"/>
    <w:rsid w:val="002D3AB3"/>
    <w:rsid w:val="00497070"/>
    <w:rsid w:val="004B0E25"/>
    <w:rsid w:val="004D7E30"/>
    <w:rsid w:val="005305A2"/>
    <w:rsid w:val="005B267E"/>
    <w:rsid w:val="006732F0"/>
    <w:rsid w:val="007019E4"/>
    <w:rsid w:val="00771C1E"/>
    <w:rsid w:val="007C646F"/>
    <w:rsid w:val="007E0761"/>
    <w:rsid w:val="00896E2F"/>
    <w:rsid w:val="00923589"/>
    <w:rsid w:val="00982828"/>
    <w:rsid w:val="009D79A5"/>
    <w:rsid w:val="00A23968"/>
    <w:rsid w:val="00A91D1F"/>
    <w:rsid w:val="00AF6D9C"/>
    <w:rsid w:val="00BB01D6"/>
    <w:rsid w:val="00CD4BE6"/>
    <w:rsid w:val="00F0133C"/>
    <w:rsid w:val="00F412E4"/>
    <w:rsid w:val="00F826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35E88D"/>
  <w15:chartTrackingRefBased/>
  <w15:docId w15:val="{F6987FC5-A3ED-4264-B354-082CC369B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96E2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96E2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96E2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96E2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96E2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96E2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96E2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96E2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96E2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6E2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96E2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96E2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96E2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96E2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96E2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96E2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96E2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96E2F"/>
    <w:rPr>
      <w:rFonts w:eastAsiaTheme="majorEastAsia" w:cstheme="majorBidi"/>
      <w:color w:val="272727" w:themeColor="text1" w:themeTint="D8"/>
    </w:rPr>
  </w:style>
  <w:style w:type="paragraph" w:styleId="Title">
    <w:name w:val="Title"/>
    <w:basedOn w:val="Normal"/>
    <w:next w:val="Normal"/>
    <w:link w:val="TitleChar"/>
    <w:uiPriority w:val="10"/>
    <w:qFormat/>
    <w:rsid w:val="00896E2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6E2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96E2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96E2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96E2F"/>
    <w:pPr>
      <w:spacing w:before="160"/>
      <w:jc w:val="center"/>
    </w:pPr>
    <w:rPr>
      <w:i/>
      <w:iCs/>
      <w:color w:val="404040" w:themeColor="text1" w:themeTint="BF"/>
    </w:rPr>
  </w:style>
  <w:style w:type="character" w:customStyle="1" w:styleId="QuoteChar">
    <w:name w:val="Quote Char"/>
    <w:basedOn w:val="DefaultParagraphFont"/>
    <w:link w:val="Quote"/>
    <w:uiPriority w:val="29"/>
    <w:rsid w:val="00896E2F"/>
    <w:rPr>
      <w:i/>
      <w:iCs/>
      <w:color w:val="404040" w:themeColor="text1" w:themeTint="BF"/>
    </w:rPr>
  </w:style>
  <w:style w:type="paragraph" w:styleId="ListParagraph">
    <w:name w:val="List Paragraph"/>
    <w:basedOn w:val="Normal"/>
    <w:uiPriority w:val="34"/>
    <w:qFormat/>
    <w:rsid w:val="00896E2F"/>
    <w:pPr>
      <w:ind w:left="720"/>
      <w:contextualSpacing/>
    </w:pPr>
  </w:style>
  <w:style w:type="character" w:styleId="IntenseEmphasis">
    <w:name w:val="Intense Emphasis"/>
    <w:basedOn w:val="DefaultParagraphFont"/>
    <w:uiPriority w:val="21"/>
    <w:qFormat/>
    <w:rsid w:val="00896E2F"/>
    <w:rPr>
      <w:i/>
      <w:iCs/>
      <w:color w:val="0F4761" w:themeColor="accent1" w:themeShade="BF"/>
    </w:rPr>
  </w:style>
  <w:style w:type="paragraph" w:styleId="IntenseQuote">
    <w:name w:val="Intense Quote"/>
    <w:basedOn w:val="Normal"/>
    <w:next w:val="Normal"/>
    <w:link w:val="IntenseQuoteChar"/>
    <w:uiPriority w:val="30"/>
    <w:qFormat/>
    <w:rsid w:val="00896E2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96E2F"/>
    <w:rPr>
      <w:i/>
      <w:iCs/>
      <w:color w:val="0F4761" w:themeColor="accent1" w:themeShade="BF"/>
    </w:rPr>
  </w:style>
  <w:style w:type="character" w:styleId="IntenseReference">
    <w:name w:val="Intense Reference"/>
    <w:basedOn w:val="DefaultParagraphFont"/>
    <w:uiPriority w:val="32"/>
    <w:qFormat/>
    <w:rsid w:val="00896E2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176</TotalTime>
  <Pages>3</Pages>
  <Words>852</Words>
  <Characters>5065</Characters>
  <Application>Microsoft Office Word</Application>
  <DocSecurity>0</DocSecurity>
  <Lines>241</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Acosta</dc:creator>
  <cp:keywords/>
  <dc:description/>
  <cp:lastModifiedBy>Veronica Navarrette</cp:lastModifiedBy>
  <cp:revision>4</cp:revision>
  <cp:lastPrinted>2026-02-26T21:13:00Z</cp:lastPrinted>
  <dcterms:created xsi:type="dcterms:W3CDTF">2026-04-16T19:18:00Z</dcterms:created>
  <dcterms:modified xsi:type="dcterms:W3CDTF">2026-04-16T21:48:00Z</dcterms:modified>
</cp:coreProperties>
</file>